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19" w:rsidRDefault="003E4019" w:rsidP="00540403">
      <w:pPr>
        <w:spacing w:after="0" w:line="240" w:lineRule="auto"/>
        <w:rPr>
          <w:rFonts w:ascii="Times New Roman" w:eastAsia="Times New Roman" w:hAnsi="Times New Roman" w:cs="Times New Roman"/>
          <w:bCs/>
          <w:color w:val="000000"/>
          <w:sz w:val="28"/>
          <w:szCs w:val="28"/>
          <w:lang w:eastAsia="ru-RU"/>
        </w:rPr>
      </w:pPr>
    </w:p>
    <w:p w:rsidR="00C539BC" w:rsidRPr="00C539BC" w:rsidRDefault="00C539BC" w:rsidP="00C539BC">
      <w:pPr>
        <w:spacing w:after="0" w:line="240" w:lineRule="auto"/>
        <w:jc w:val="center"/>
        <w:rPr>
          <w:rFonts w:ascii="Times New Roman" w:eastAsia="Times New Roman" w:hAnsi="Times New Roman" w:cs="Times New Roman"/>
          <w:bCs/>
          <w:color w:val="000000"/>
          <w:sz w:val="28"/>
          <w:szCs w:val="28"/>
          <w:lang w:val="kk-KZ" w:eastAsia="ru-RU"/>
        </w:rPr>
      </w:pPr>
      <w:r w:rsidRPr="00C539BC">
        <w:rPr>
          <w:rFonts w:ascii="Times New Roman" w:eastAsia="Times New Roman" w:hAnsi="Times New Roman" w:cs="Times New Roman"/>
          <w:bCs/>
          <w:color w:val="000000"/>
          <w:sz w:val="28"/>
          <w:szCs w:val="28"/>
          <w:lang w:eastAsia="ru-RU"/>
        </w:rPr>
        <w:t>Отдел образования г</w:t>
      </w:r>
      <w:r w:rsidRPr="00C539BC">
        <w:rPr>
          <w:rFonts w:ascii="Times New Roman" w:eastAsia="Times New Roman" w:hAnsi="Times New Roman" w:cs="Times New Roman"/>
          <w:bCs/>
          <w:color w:val="000000"/>
          <w:sz w:val="28"/>
          <w:szCs w:val="28"/>
          <w:lang w:val="kk-KZ" w:eastAsia="ru-RU"/>
        </w:rPr>
        <w:t>. Актобе</w:t>
      </w:r>
      <w:r w:rsidRPr="00C539BC">
        <w:rPr>
          <w:rFonts w:ascii="Times New Roman" w:eastAsia="Times New Roman" w:hAnsi="Times New Roman" w:cs="Times New Roman"/>
          <w:bCs/>
          <w:color w:val="000000"/>
          <w:sz w:val="28"/>
          <w:szCs w:val="28"/>
          <w:lang w:eastAsia="ru-RU"/>
        </w:rPr>
        <w:t xml:space="preserve"> </w:t>
      </w:r>
    </w:p>
    <w:p w:rsidR="00C539BC" w:rsidRPr="00C539BC" w:rsidRDefault="00C539BC" w:rsidP="00C539BC">
      <w:pPr>
        <w:spacing w:after="0" w:line="240" w:lineRule="auto"/>
        <w:jc w:val="center"/>
        <w:rPr>
          <w:rFonts w:ascii="Times New Roman" w:eastAsia="Times New Roman" w:hAnsi="Times New Roman" w:cs="Times New Roman"/>
          <w:bCs/>
          <w:color w:val="000000"/>
          <w:sz w:val="28"/>
          <w:szCs w:val="28"/>
          <w:lang w:val="kk-KZ" w:eastAsia="ru-RU"/>
        </w:rPr>
      </w:pPr>
      <w:r w:rsidRPr="00C539BC">
        <w:rPr>
          <w:rFonts w:ascii="Times New Roman" w:eastAsia="Times New Roman" w:hAnsi="Times New Roman" w:cs="Times New Roman"/>
          <w:bCs/>
          <w:color w:val="000000"/>
          <w:sz w:val="28"/>
          <w:szCs w:val="28"/>
          <w:lang w:val="kk-KZ" w:eastAsia="ru-RU"/>
        </w:rPr>
        <w:t>Методический кабинет г.Актобе</w:t>
      </w:r>
    </w:p>
    <w:p w:rsidR="00C539BC" w:rsidRPr="00C539BC" w:rsidRDefault="00C539BC" w:rsidP="00C539BC">
      <w:pPr>
        <w:spacing w:after="0" w:line="240" w:lineRule="auto"/>
        <w:jc w:val="center"/>
        <w:rPr>
          <w:rFonts w:ascii="Times New Roman" w:eastAsia="Times New Roman" w:hAnsi="Times New Roman" w:cs="Times New Roman"/>
          <w:sz w:val="28"/>
          <w:szCs w:val="28"/>
          <w:lang w:val="kk-KZ" w:eastAsia="ru-RU"/>
        </w:rPr>
      </w:pPr>
      <w:r w:rsidRPr="00C539BC">
        <w:rPr>
          <w:rFonts w:ascii="Times New Roman" w:eastAsia="Times New Roman" w:hAnsi="Times New Roman" w:cs="Times New Roman"/>
          <w:bCs/>
          <w:color w:val="000000"/>
          <w:sz w:val="28"/>
          <w:szCs w:val="28"/>
          <w:lang w:val="kk-KZ" w:eastAsia="ru-RU"/>
        </w:rPr>
        <w:t>ГККП «Центр детского и юношеского творчества»</w:t>
      </w:r>
    </w:p>
    <w:p w:rsidR="00C539BC" w:rsidRPr="00C539BC" w:rsidRDefault="00C539BC" w:rsidP="00C539BC">
      <w:pPr>
        <w:spacing w:after="160" w:line="259" w:lineRule="auto"/>
        <w:jc w:val="center"/>
        <w:rPr>
          <w:rFonts w:ascii="Times New Roman" w:eastAsia="Calibri" w:hAnsi="Times New Roman" w:cs="Times New Roman"/>
          <w:sz w:val="28"/>
          <w:szCs w:val="28"/>
        </w:rPr>
      </w:pPr>
    </w:p>
    <w:p w:rsidR="00C539BC" w:rsidRPr="00C539BC" w:rsidRDefault="00C539BC" w:rsidP="00C539BC">
      <w:pPr>
        <w:spacing w:after="160" w:line="259" w:lineRule="auto"/>
        <w:jc w:val="center"/>
        <w:rPr>
          <w:rFonts w:ascii="Times New Roman" w:eastAsia="Calibri" w:hAnsi="Times New Roman" w:cs="Times New Roman"/>
          <w:sz w:val="28"/>
          <w:szCs w:val="28"/>
        </w:rPr>
      </w:pPr>
    </w:p>
    <w:p w:rsidR="00C539BC" w:rsidRPr="00C539BC" w:rsidRDefault="00C539BC" w:rsidP="00C539BC">
      <w:pPr>
        <w:shd w:val="clear" w:color="auto" w:fill="FFFFFF"/>
        <w:spacing w:after="0" w:line="240" w:lineRule="auto"/>
        <w:rPr>
          <w:rFonts w:ascii="Times New Roman" w:eastAsia="Calibri" w:hAnsi="Times New Roman" w:cs="Times New Roman"/>
          <w:b/>
          <w:sz w:val="28"/>
          <w:szCs w:val="28"/>
          <w:lang w:val="kk-KZ"/>
        </w:rPr>
      </w:pPr>
    </w:p>
    <w:p w:rsidR="00C539BC" w:rsidRPr="00C539BC" w:rsidRDefault="00C539BC" w:rsidP="00C539BC">
      <w:pPr>
        <w:shd w:val="clear" w:color="auto" w:fill="FFFFFF"/>
        <w:spacing w:after="0" w:line="240" w:lineRule="auto"/>
        <w:jc w:val="center"/>
        <w:rPr>
          <w:rFonts w:ascii="Times New Roman" w:eastAsia="Calibri" w:hAnsi="Times New Roman" w:cs="Times New Roman"/>
          <w:b/>
          <w:sz w:val="28"/>
          <w:szCs w:val="28"/>
          <w:lang w:val="kk-KZ"/>
        </w:rPr>
      </w:pPr>
      <w:r w:rsidRPr="00C539BC">
        <w:rPr>
          <w:rFonts w:ascii="Times New Roman" w:eastAsia="Calibri" w:hAnsi="Times New Roman" w:cs="Times New Roman"/>
          <w:b/>
          <w:sz w:val="28"/>
          <w:szCs w:val="28"/>
        </w:rPr>
        <w:t xml:space="preserve">                                                                   </w:t>
      </w:r>
    </w:p>
    <w:p w:rsidR="00C539BC" w:rsidRDefault="00C539BC" w:rsidP="00540403">
      <w:pPr>
        <w:shd w:val="clear" w:color="auto" w:fill="FFFFFF"/>
        <w:spacing w:after="0" w:line="240" w:lineRule="auto"/>
        <w:rPr>
          <w:rFonts w:ascii="Times New Roman" w:eastAsia="Calibri" w:hAnsi="Times New Roman" w:cs="Times New Roman"/>
          <w:b/>
          <w:sz w:val="28"/>
          <w:szCs w:val="28"/>
          <w:lang w:val="kk-KZ"/>
        </w:rPr>
      </w:pPr>
    </w:p>
    <w:p w:rsidR="00540403" w:rsidRDefault="00540403" w:rsidP="00540403">
      <w:pPr>
        <w:shd w:val="clear" w:color="auto" w:fill="FFFFFF"/>
        <w:spacing w:after="0" w:line="240" w:lineRule="auto"/>
        <w:rPr>
          <w:rFonts w:ascii="Times New Roman" w:eastAsia="Calibri" w:hAnsi="Times New Roman" w:cs="Times New Roman"/>
          <w:b/>
          <w:sz w:val="28"/>
          <w:szCs w:val="28"/>
          <w:lang w:val="kk-KZ"/>
        </w:rPr>
      </w:pPr>
    </w:p>
    <w:p w:rsidR="00540403" w:rsidRPr="00C539BC" w:rsidRDefault="00540403" w:rsidP="00540403">
      <w:pPr>
        <w:shd w:val="clear" w:color="auto" w:fill="FFFFFF"/>
        <w:spacing w:after="0" w:line="240" w:lineRule="auto"/>
        <w:rPr>
          <w:rFonts w:ascii="Times New Roman" w:eastAsia="Calibri" w:hAnsi="Times New Roman" w:cs="Times New Roman"/>
          <w:b/>
          <w:sz w:val="28"/>
          <w:szCs w:val="28"/>
          <w:lang w:val="kk-KZ"/>
        </w:rPr>
      </w:pPr>
    </w:p>
    <w:p w:rsidR="00C539BC" w:rsidRPr="00C539BC" w:rsidRDefault="00C539BC" w:rsidP="00C539BC">
      <w:pPr>
        <w:shd w:val="clear" w:color="auto" w:fill="FFFFFF"/>
        <w:spacing w:after="0" w:line="240" w:lineRule="auto"/>
        <w:jc w:val="center"/>
        <w:rPr>
          <w:rFonts w:ascii="Times New Roman" w:eastAsia="Calibri" w:hAnsi="Times New Roman" w:cs="Times New Roman"/>
          <w:b/>
          <w:sz w:val="40"/>
          <w:szCs w:val="40"/>
          <w:lang w:val="kk-KZ"/>
        </w:rPr>
      </w:pPr>
    </w:p>
    <w:p w:rsidR="00C539BC" w:rsidRPr="00C539BC" w:rsidRDefault="00C539BC" w:rsidP="00C539BC">
      <w:pPr>
        <w:shd w:val="clear" w:color="auto" w:fill="FFFFFF"/>
        <w:spacing w:after="0" w:line="240" w:lineRule="auto"/>
        <w:jc w:val="center"/>
        <w:rPr>
          <w:rFonts w:ascii="Times New Roman" w:eastAsia="Calibri" w:hAnsi="Times New Roman" w:cs="Times New Roman"/>
          <w:b/>
          <w:sz w:val="40"/>
          <w:szCs w:val="40"/>
          <w:lang w:val="kk-KZ"/>
        </w:rPr>
      </w:pPr>
    </w:p>
    <w:p w:rsidR="00C539BC" w:rsidRPr="00C539BC" w:rsidRDefault="00C539BC" w:rsidP="00C539BC">
      <w:pPr>
        <w:shd w:val="clear" w:color="auto" w:fill="FFFFFF"/>
        <w:spacing w:after="0" w:line="240" w:lineRule="auto"/>
        <w:jc w:val="center"/>
        <w:rPr>
          <w:rFonts w:ascii="Calibri" w:eastAsia="Times New Roman" w:hAnsi="Calibri" w:cs="Times New Roman"/>
          <w:color w:val="000000"/>
          <w:sz w:val="40"/>
          <w:szCs w:val="40"/>
          <w:lang w:eastAsia="ru-RU"/>
        </w:rPr>
      </w:pPr>
      <w:r w:rsidRPr="00C539BC">
        <w:rPr>
          <w:rFonts w:ascii="Times New Roman" w:eastAsia="Times New Roman" w:hAnsi="Times New Roman" w:cs="Times New Roman"/>
          <w:b/>
          <w:bCs/>
          <w:color w:val="000000"/>
          <w:sz w:val="40"/>
          <w:szCs w:val="40"/>
          <w:lang w:eastAsia="ru-RU"/>
        </w:rPr>
        <w:t>Семинар-практикум</w:t>
      </w:r>
    </w:p>
    <w:p w:rsidR="00C539BC" w:rsidRPr="00C539BC" w:rsidRDefault="00C539BC" w:rsidP="00C539BC">
      <w:pPr>
        <w:shd w:val="clear" w:color="auto" w:fill="FFFFFF"/>
        <w:spacing w:after="0" w:line="240" w:lineRule="auto"/>
        <w:jc w:val="center"/>
        <w:rPr>
          <w:rFonts w:ascii="Calibri" w:eastAsia="Times New Roman" w:hAnsi="Calibri" w:cs="Times New Roman"/>
          <w:color w:val="000000"/>
          <w:sz w:val="40"/>
          <w:szCs w:val="40"/>
          <w:lang w:eastAsia="ru-RU"/>
        </w:rPr>
      </w:pPr>
      <w:r w:rsidRPr="00C539BC">
        <w:rPr>
          <w:rFonts w:ascii="Times New Roman" w:eastAsia="Times New Roman" w:hAnsi="Times New Roman" w:cs="Times New Roman"/>
          <w:b/>
          <w:bCs/>
          <w:color w:val="000000"/>
          <w:sz w:val="40"/>
          <w:szCs w:val="40"/>
          <w:lang w:eastAsia="ru-RU"/>
        </w:rPr>
        <w:t>«Опыт работы с одаренными детьми в системе дополнительного образования»</w:t>
      </w:r>
    </w:p>
    <w:p w:rsidR="00C539BC" w:rsidRPr="00C539BC" w:rsidRDefault="00C539BC" w:rsidP="00C539BC">
      <w:pPr>
        <w:spacing w:after="160" w:line="259" w:lineRule="auto"/>
        <w:jc w:val="center"/>
        <w:rPr>
          <w:rFonts w:ascii="Times New Roman" w:eastAsia="Calibri" w:hAnsi="Times New Roman" w:cs="Times New Roman"/>
          <w:b/>
          <w:sz w:val="40"/>
          <w:szCs w:val="40"/>
        </w:rPr>
      </w:pPr>
      <w:r w:rsidRPr="00C539BC">
        <w:rPr>
          <w:rFonts w:ascii="Times New Roman" w:eastAsia="Calibri" w:hAnsi="Times New Roman" w:cs="Times New Roman"/>
          <w:b/>
          <w:sz w:val="40"/>
          <w:szCs w:val="40"/>
        </w:rPr>
        <w:t xml:space="preserve">                                                     </w:t>
      </w:r>
    </w:p>
    <w:p w:rsidR="00C539BC" w:rsidRPr="00C539BC" w:rsidRDefault="00C539BC" w:rsidP="00C539BC">
      <w:pPr>
        <w:spacing w:after="160" w:line="259" w:lineRule="auto"/>
        <w:jc w:val="center"/>
        <w:rPr>
          <w:rFonts w:ascii="Times New Roman" w:eastAsia="Calibri" w:hAnsi="Times New Roman" w:cs="Times New Roman"/>
          <w:b/>
          <w:sz w:val="28"/>
          <w:szCs w:val="28"/>
        </w:rPr>
      </w:pPr>
    </w:p>
    <w:p w:rsidR="00C539BC" w:rsidRDefault="00C539BC" w:rsidP="00C539BC">
      <w:pPr>
        <w:spacing w:after="160" w:line="259" w:lineRule="auto"/>
        <w:jc w:val="center"/>
        <w:rPr>
          <w:rFonts w:ascii="Times New Roman" w:eastAsia="Calibri" w:hAnsi="Times New Roman" w:cs="Times New Roman"/>
          <w:b/>
          <w:sz w:val="28"/>
          <w:szCs w:val="28"/>
        </w:rPr>
      </w:pPr>
    </w:p>
    <w:p w:rsidR="00540403" w:rsidRPr="00C539BC" w:rsidRDefault="00540403" w:rsidP="00C539BC">
      <w:pPr>
        <w:spacing w:after="160" w:line="259" w:lineRule="auto"/>
        <w:jc w:val="center"/>
        <w:rPr>
          <w:rFonts w:ascii="Times New Roman" w:eastAsia="Calibri" w:hAnsi="Times New Roman" w:cs="Times New Roman"/>
          <w:b/>
          <w:sz w:val="28"/>
          <w:szCs w:val="28"/>
        </w:rPr>
      </w:pPr>
    </w:p>
    <w:p w:rsidR="00C539BC" w:rsidRPr="00C539BC" w:rsidRDefault="00C539BC" w:rsidP="00C539BC">
      <w:pPr>
        <w:spacing w:after="160" w:line="259" w:lineRule="auto"/>
        <w:jc w:val="center"/>
        <w:rPr>
          <w:rFonts w:ascii="Times New Roman" w:eastAsia="Calibri" w:hAnsi="Times New Roman" w:cs="Times New Roman"/>
          <w:sz w:val="28"/>
          <w:szCs w:val="28"/>
        </w:rPr>
      </w:pPr>
    </w:p>
    <w:tbl>
      <w:tblPr>
        <w:tblW w:w="9930" w:type="dxa"/>
        <w:tblLook w:val="00A0" w:firstRow="1" w:lastRow="0" w:firstColumn="1" w:lastColumn="0" w:noHBand="0" w:noVBand="0"/>
      </w:tblPr>
      <w:tblGrid>
        <w:gridCol w:w="4820"/>
        <w:gridCol w:w="5110"/>
      </w:tblGrid>
      <w:tr w:rsidR="00C539BC" w:rsidRPr="00C539BC" w:rsidTr="00C539BC">
        <w:tc>
          <w:tcPr>
            <w:tcW w:w="4820" w:type="dxa"/>
          </w:tcPr>
          <w:p w:rsidR="00C539BC" w:rsidRPr="00C539BC" w:rsidRDefault="00C539BC" w:rsidP="00C539BC">
            <w:pPr>
              <w:spacing w:after="160" w:line="259" w:lineRule="auto"/>
              <w:jc w:val="center"/>
              <w:rPr>
                <w:rFonts w:ascii="Times New Roman" w:eastAsia="Calibri" w:hAnsi="Times New Roman" w:cs="Times New Roman"/>
                <w:sz w:val="28"/>
                <w:szCs w:val="28"/>
              </w:rPr>
            </w:pPr>
          </w:p>
        </w:tc>
        <w:tc>
          <w:tcPr>
            <w:tcW w:w="5110" w:type="dxa"/>
          </w:tcPr>
          <w:p w:rsidR="00C539BC" w:rsidRPr="00C539BC" w:rsidRDefault="00C539BC" w:rsidP="00C539BC">
            <w:pPr>
              <w:spacing w:after="160" w:line="259" w:lineRule="auto"/>
              <w:ind w:right="-284"/>
              <w:jc w:val="center"/>
              <w:rPr>
                <w:rFonts w:ascii="Times New Roman" w:eastAsia="Calibri" w:hAnsi="Times New Roman" w:cs="Times New Roman"/>
                <w:b/>
                <w:i/>
                <w:sz w:val="28"/>
                <w:szCs w:val="28"/>
              </w:rPr>
            </w:pPr>
            <w:proofErr w:type="spellStart"/>
            <w:r w:rsidRPr="00C539BC">
              <w:rPr>
                <w:rFonts w:ascii="Times New Roman" w:eastAsia="Calibri" w:hAnsi="Times New Roman" w:cs="Times New Roman"/>
                <w:b/>
                <w:i/>
                <w:sz w:val="28"/>
                <w:szCs w:val="28"/>
              </w:rPr>
              <w:t>Составител</w:t>
            </w:r>
            <w:proofErr w:type="spellEnd"/>
            <w:r w:rsidRPr="00C539BC">
              <w:rPr>
                <w:rFonts w:ascii="Times New Roman" w:eastAsia="Calibri" w:hAnsi="Times New Roman" w:cs="Times New Roman"/>
                <w:b/>
                <w:i/>
                <w:sz w:val="28"/>
                <w:szCs w:val="28"/>
                <w:lang w:val="kk-KZ"/>
              </w:rPr>
              <w:t>и</w:t>
            </w:r>
            <w:r w:rsidRPr="00C539BC">
              <w:rPr>
                <w:rFonts w:ascii="Times New Roman" w:eastAsia="Calibri" w:hAnsi="Times New Roman" w:cs="Times New Roman"/>
                <w:b/>
                <w:i/>
                <w:sz w:val="28"/>
                <w:szCs w:val="28"/>
              </w:rPr>
              <w:t>:</w:t>
            </w:r>
          </w:p>
          <w:p w:rsidR="00C539BC" w:rsidRPr="00C539BC" w:rsidRDefault="00C539BC" w:rsidP="00C539BC">
            <w:pPr>
              <w:spacing w:after="160" w:line="259" w:lineRule="auto"/>
              <w:ind w:right="276"/>
              <w:jc w:val="center"/>
              <w:rPr>
                <w:rFonts w:ascii="Times New Roman" w:eastAsia="Calibri" w:hAnsi="Times New Roman" w:cs="Times New Roman"/>
                <w:sz w:val="28"/>
                <w:szCs w:val="28"/>
                <w:lang w:val="kk-KZ"/>
              </w:rPr>
            </w:pPr>
            <w:r w:rsidRPr="00C539BC">
              <w:rPr>
                <w:rFonts w:ascii="Times New Roman" w:eastAsia="Calibri" w:hAnsi="Times New Roman" w:cs="Times New Roman"/>
                <w:sz w:val="28"/>
                <w:szCs w:val="28"/>
                <w:lang w:val="kk-KZ"/>
              </w:rPr>
              <w:t>Методисты ГККП «ЦДЮТ»</w:t>
            </w:r>
          </w:p>
          <w:p w:rsidR="00C539BC" w:rsidRPr="00C539BC" w:rsidRDefault="00C539BC" w:rsidP="00C539BC">
            <w:pPr>
              <w:spacing w:after="160" w:line="259" w:lineRule="auto"/>
              <w:ind w:right="276"/>
              <w:jc w:val="center"/>
              <w:rPr>
                <w:rFonts w:ascii="Times New Roman" w:eastAsia="Calibri" w:hAnsi="Times New Roman" w:cs="Times New Roman"/>
                <w:sz w:val="28"/>
                <w:szCs w:val="28"/>
              </w:rPr>
            </w:pPr>
          </w:p>
          <w:p w:rsidR="00C539BC" w:rsidRPr="00C539BC" w:rsidRDefault="00C539BC" w:rsidP="00C539BC">
            <w:pPr>
              <w:spacing w:after="160" w:line="259" w:lineRule="auto"/>
              <w:ind w:right="276"/>
              <w:jc w:val="center"/>
              <w:rPr>
                <w:rFonts w:ascii="Times New Roman" w:eastAsia="Calibri" w:hAnsi="Times New Roman" w:cs="Times New Roman"/>
                <w:sz w:val="28"/>
                <w:szCs w:val="28"/>
              </w:rPr>
            </w:pPr>
          </w:p>
          <w:p w:rsidR="00C539BC" w:rsidRPr="00C539BC" w:rsidRDefault="00C539BC" w:rsidP="00C539BC">
            <w:pPr>
              <w:spacing w:after="160" w:line="259" w:lineRule="auto"/>
              <w:jc w:val="center"/>
              <w:rPr>
                <w:rFonts w:ascii="Times New Roman" w:eastAsia="Calibri" w:hAnsi="Times New Roman" w:cs="Times New Roman"/>
                <w:sz w:val="28"/>
                <w:szCs w:val="28"/>
              </w:rPr>
            </w:pPr>
          </w:p>
        </w:tc>
      </w:tr>
    </w:tbl>
    <w:p w:rsidR="00C539BC" w:rsidRPr="00C539BC" w:rsidRDefault="00C539BC" w:rsidP="00C539BC">
      <w:pPr>
        <w:spacing w:after="160" w:line="259" w:lineRule="auto"/>
        <w:ind w:left="-567" w:firstLine="709"/>
        <w:jc w:val="center"/>
        <w:rPr>
          <w:rFonts w:ascii="Times New Roman" w:eastAsia="Calibri" w:hAnsi="Times New Roman" w:cs="Times New Roman"/>
          <w:b/>
          <w:sz w:val="28"/>
          <w:szCs w:val="28"/>
          <w:lang w:val="kk-KZ"/>
        </w:rPr>
      </w:pPr>
    </w:p>
    <w:p w:rsidR="00C539BC" w:rsidRPr="00C539BC" w:rsidRDefault="00C539BC" w:rsidP="00C539BC">
      <w:pPr>
        <w:spacing w:after="160" w:line="259" w:lineRule="auto"/>
        <w:ind w:left="-567" w:firstLine="709"/>
        <w:jc w:val="center"/>
        <w:rPr>
          <w:rFonts w:ascii="Times New Roman" w:eastAsia="Calibri" w:hAnsi="Times New Roman" w:cs="Times New Roman"/>
          <w:b/>
          <w:sz w:val="28"/>
          <w:szCs w:val="28"/>
          <w:lang w:val="kk-KZ"/>
        </w:rPr>
      </w:pPr>
    </w:p>
    <w:p w:rsidR="00C539BC" w:rsidRPr="00C539BC" w:rsidRDefault="00C539BC" w:rsidP="00C539BC">
      <w:pPr>
        <w:spacing w:after="160" w:line="259" w:lineRule="auto"/>
        <w:ind w:left="-567" w:firstLine="709"/>
        <w:jc w:val="center"/>
        <w:rPr>
          <w:rFonts w:ascii="Times New Roman" w:eastAsia="Calibri" w:hAnsi="Times New Roman" w:cs="Times New Roman"/>
          <w:b/>
          <w:sz w:val="28"/>
          <w:szCs w:val="28"/>
          <w:lang w:val="kk-KZ"/>
        </w:rPr>
      </w:pPr>
    </w:p>
    <w:p w:rsidR="00C539BC" w:rsidRPr="00C539BC" w:rsidRDefault="00C539BC" w:rsidP="00C539BC">
      <w:pPr>
        <w:spacing w:after="160" w:line="259" w:lineRule="auto"/>
        <w:ind w:left="-567" w:firstLine="709"/>
        <w:jc w:val="center"/>
        <w:rPr>
          <w:rFonts w:ascii="Times New Roman" w:eastAsia="Calibri" w:hAnsi="Times New Roman" w:cs="Times New Roman"/>
          <w:b/>
          <w:sz w:val="28"/>
          <w:szCs w:val="28"/>
          <w:lang w:val="kk-KZ"/>
        </w:rPr>
      </w:pPr>
    </w:p>
    <w:p w:rsidR="00C539BC" w:rsidRPr="00C539BC" w:rsidRDefault="00C539BC" w:rsidP="00C539BC">
      <w:pPr>
        <w:spacing w:after="160" w:line="259" w:lineRule="auto"/>
        <w:ind w:left="-567" w:firstLine="709"/>
        <w:jc w:val="center"/>
        <w:rPr>
          <w:rFonts w:ascii="Times New Roman" w:eastAsia="Calibri" w:hAnsi="Times New Roman" w:cs="Times New Roman"/>
          <w:b/>
          <w:sz w:val="28"/>
          <w:szCs w:val="28"/>
          <w:lang w:val="kk-KZ"/>
        </w:rPr>
      </w:pPr>
    </w:p>
    <w:p w:rsidR="00C539BC" w:rsidRPr="00C539BC" w:rsidRDefault="00C539BC" w:rsidP="00C539BC">
      <w:pPr>
        <w:spacing w:after="160" w:line="259" w:lineRule="auto"/>
        <w:rPr>
          <w:rFonts w:ascii="Times New Roman" w:eastAsia="Calibri" w:hAnsi="Times New Roman" w:cs="Times New Roman"/>
          <w:b/>
          <w:sz w:val="28"/>
          <w:szCs w:val="28"/>
          <w:lang w:val="kk-KZ"/>
        </w:rPr>
      </w:pPr>
      <w:r w:rsidRPr="00C539BC">
        <w:rPr>
          <w:rFonts w:ascii="Times New Roman" w:eastAsia="Calibri" w:hAnsi="Times New Roman" w:cs="Times New Roman"/>
          <w:b/>
          <w:sz w:val="28"/>
          <w:szCs w:val="28"/>
          <w:lang w:val="kk-KZ"/>
        </w:rPr>
        <w:t xml:space="preserve">                                                г.Актобе, 2021 г.</w:t>
      </w: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C539BC">
        <w:rPr>
          <w:rFonts w:ascii="Times New Roman" w:eastAsia="Times New Roman" w:hAnsi="Times New Roman" w:cs="Times New Roman"/>
          <w:i/>
          <w:iCs/>
          <w:color w:val="000000"/>
          <w:sz w:val="28"/>
          <w:szCs w:val="28"/>
          <w:lang w:eastAsia="ru-RU"/>
        </w:rPr>
        <w:t xml:space="preserve">                                                                                                                                                                                                                                                                                                                                                                                                                                                                                                                                                                                                                                                                                                                                                                                                                                                                                                                                                                                                                                                                                                                                                                                                                                                                                                                                                                                                                                                                                                                                                                                                                                                                                                                                                                                                                                                                                                                                                                                                                                                                                                                                                                                                                                                                                                                                                                                                                                                                                                                  Содержание</w:t>
      </w: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rPr>
          <w:rFonts w:ascii="Times New Roman" w:eastAsia="Times New Roman" w:hAnsi="Times New Roman" w:cs="Times New Roman"/>
          <w:iCs/>
          <w:color w:val="000000"/>
          <w:sz w:val="28"/>
          <w:szCs w:val="28"/>
          <w:lang w:eastAsia="ru-RU"/>
        </w:rPr>
      </w:pPr>
      <w:r w:rsidRPr="00C539BC">
        <w:rPr>
          <w:rFonts w:ascii="Times New Roman" w:eastAsia="Times New Roman" w:hAnsi="Times New Roman" w:cs="Times New Roman"/>
          <w:iCs/>
          <w:color w:val="000000"/>
          <w:sz w:val="28"/>
          <w:szCs w:val="28"/>
          <w:lang w:eastAsia="ru-RU"/>
        </w:rPr>
        <w:t xml:space="preserve">1. Цель семинара………………………………………………………………….3 </w:t>
      </w:r>
    </w:p>
    <w:p w:rsidR="00C539BC" w:rsidRPr="00C539BC" w:rsidRDefault="00C539BC" w:rsidP="00C539BC">
      <w:pPr>
        <w:shd w:val="clear" w:color="auto" w:fill="FFFFFF"/>
        <w:spacing w:after="0" w:line="240" w:lineRule="auto"/>
        <w:rPr>
          <w:rFonts w:ascii="Times New Roman" w:eastAsia="Times New Roman" w:hAnsi="Times New Roman" w:cs="Times New Roman"/>
          <w:iCs/>
          <w:color w:val="000000"/>
          <w:sz w:val="28"/>
          <w:szCs w:val="28"/>
          <w:lang w:val="en-US" w:eastAsia="ru-RU"/>
        </w:rPr>
      </w:pPr>
      <w:r w:rsidRPr="00C539BC">
        <w:rPr>
          <w:rFonts w:ascii="Times New Roman" w:eastAsia="Times New Roman" w:hAnsi="Times New Roman" w:cs="Times New Roman"/>
          <w:iCs/>
          <w:color w:val="000000"/>
          <w:sz w:val="28"/>
          <w:szCs w:val="28"/>
          <w:lang w:eastAsia="ru-RU"/>
        </w:rPr>
        <w:t>2. Ход семинара…………………………………………………………………...3</w:t>
      </w:r>
    </w:p>
    <w:p w:rsidR="00C539BC" w:rsidRPr="00540403" w:rsidRDefault="00C539BC" w:rsidP="00C539BC">
      <w:pPr>
        <w:shd w:val="clear" w:color="auto" w:fill="FFFFFF"/>
        <w:spacing w:after="0" w:line="240" w:lineRule="auto"/>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iCs/>
          <w:color w:val="000000"/>
          <w:sz w:val="28"/>
          <w:szCs w:val="28"/>
          <w:lang w:eastAsia="ru-RU"/>
        </w:rPr>
        <w:t xml:space="preserve">2.1. Нормативно-правовые основы работы с </w:t>
      </w:r>
      <w:proofErr w:type="gramStart"/>
      <w:r w:rsidRPr="00540403">
        <w:rPr>
          <w:rFonts w:ascii="Times New Roman" w:eastAsia="Times New Roman" w:hAnsi="Times New Roman" w:cs="Times New Roman"/>
          <w:iCs/>
          <w:color w:val="000000"/>
          <w:sz w:val="28"/>
          <w:szCs w:val="28"/>
          <w:lang w:eastAsia="ru-RU"/>
        </w:rPr>
        <w:t>одаренными</w:t>
      </w:r>
      <w:proofErr w:type="gramEnd"/>
      <w:r w:rsidRPr="00540403">
        <w:rPr>
          <w:rFonts w:ascii="Times New Roman" w:eastAsia="Times New Roman" w:hAnsi="Times New Roman" w:cs="Times New Roman"/>
          <w:iCs/>
          <w:color w:val="000000"/>
          <w:sz w:val="28"/>
          <w:szCs w:val="28"/>
          <w:lang w:eastAsia="ru-RU"/>
        </w:rPr>
        <w:t xml:space="preserve">     </w:t>
      </w:r>
    </w:p>
    <w:p w:rsidR="00C539BC" w:rsidRPr="00C539BC" w:rsidRDefault="00C539BC" w:rsidP="00C539BC">
      <w:pPr>
        <w:shd w:val="clear" w:color="auto" w:fill="FFFFFF"/>
        <w:spacing w:after="0" w:line="240" w:lineRule="auto"/>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iCs/>
          <w:color w:val="000000"/>
          <w:sz w:val="28"/>
          <w:szCs w:val="28"/>
          <w:lang w:eastAsia="ru-RU"/>
        </w:rPr>
        <w:t xml:space="preserve">       детьми…………………………………………………………………………3</w:t>
      </w:r>
    </w:p>
    <w:p w:rsidR="00C539BC" w:rsidRPr="00C539BC" w:rsidRDefault="00C539BC" w:rsidP="00C539BC">
      <w:pPr>
        <w:shd w:val="clear" w:color="auto" w:fill="FFFFFF"/>
        <w:spacing w:after="0"/>
        <w:jc w:val="both"/>
        <w:rPr>
          <w:rFonts w:ascii="Times New Roman" w:eastAsia="Times New Roman" w:hAnsi="Times New Roman" w:cs="Times New Roman"/>
          <w:bCs/>
          <w:sz w:val="28"/>
          <w:szCs w:val="28"/>
          <w:lang w:eastAsia="ru-RU"/>
        </w:rPr>
      </w:pPr>
      <w:r w:rsidRPr="00C539BC">
        <w:rPr>
          <w:rFonts w:ascii="Times New Roman" w:eastAsia="Times New Roman" w:hAnsi="Times New Roman" w:cs="Times New Roman"/>
          <w:bCs/>
          <w:sz w:val="28"/>
          <w:szCs w:val="28"/>
          <w:lang w:eastAsia="ru-RU"/>
        </w:rPr>
        <w:t>2.</w:t>
      </w:r>
      <w:r w:rsidRPr="00540403">
        <w:rPr>
          <w:rFonts w:ascii="Times New Roman" w:eastAsia="Times New Roman" w:hAnsi="Times New Roman" w:cs="Times New Roman"/>
          <w:bCs/>
          <w:sz w:val="28"/>
          <w:szCs w:val="28"/>
          <w:lang w:eastAsia="ru-RU"/>
        </w:rPr>
        <w:t>2</w:t>
      </w:r>
      <w:r w:rsidRPr="00C539BC">
        <w:rPr>
          <w:rFonts w:ascii="Times New Roman" w:eastAsia="Times New Roman" w:hAnsi="Times New Roman" w:cs="Times New Roman"/>
          <w:bCs/>
          <w:sz w:val="28"/>
          <w:szCs w:val="28"/>
          <w:lang w:eastAsia="ru-RU"/>
        </w:rPr>
        <w:t>. Основные понятия и виды одаренности……………………………………5</w:t>
      </w:r>
    </w:p>
    <w:p w:rsidR="00C539BC" w:rsidRPr="00C539BC" w:rsidRDefault="00C539BC" w:rsidP="00C539BC">
      <w:pPr>
        <w:shd w:val="clear" w:color="auto" w:fill="FFFFFF"/>
        <w:spacing w:after="0"/>
        <w:jc w:val="both"/>
        <w:rPr>
          <w:rFonts w:ascii="Times New Roman" w:eastAsia="Times New Roman" w:hAnsi="Times New Roman" w:cs="Times New Roman"/>
          <w:bCs/>
          <w:sz w:val="28"/>
          <w:szCs w:val="28"/>
          <w:lang w:eastAsia="ru-RU"/>
        </w:rPr>
      </w:pPr>
      <w:r w:rsidRPr="00C539BC">
        <w:rPr>
          <w:rFonts w:ascii="Times New Roman" w:eastAsia="Times New Roman" w:hAnsi="Times New Roman" w:cs="Times New Roman"/>
          <w:bCs/>
          <w:sz w:val="28"/>
          <w:szCs w:val="28"/>
          <w:lang w:eastAsia="ru-RU"/>
        </w:rPr>
        <w:t>2.3. Методика выявления одаренности……………………………………….</w:t>
      </w:r>
      <w:r w:rsidRPr="00C539BC">
        <w:rPr>
          <w:rFonts w:ascii="Times New Roman" w:eastAsia="Times New Roman" w:hAnsi="Times New Roman" w:cs="Times New Roman"/>
          <w:bCs/>
          <w:sz w:val="28"/>
          <w:szCs w:val="28"/>
          <w:lang w:val="kk-KZ" w:eastAsia="ru-RU"/>
        </w:rPr>
        <w:t>..</w:t>
      </w:r>
      <w:r w:rsidRPr="00C539BC">
        <w:rPr>
          <w:rFonts w:ascii="Times New Roman" w:eastAsia="Times New Roman" w:hAnsi="Times New Roman" w:cs="Times New Roman"/>
          <w:bCs/>
          <w:sz w:val="28"/>
          <w:szCs w:val="28"/>
          <w:lang w:eastAsia="ru-RU"/>
        </w:rPr>
        <w:t>11</w:t>
      </w:r>
    </w:p>
    <w:p w:rsidR="00C539BC" w:rsidRPr="00C539BC" w:rsidRDefault="00C539BC" w:rsidP="00C539BC">
      <w:pPr>
        <w:shd w:val="clear" w:color="auto" w:fill="FFFFFF"/>
        <w:spacing w:after="0"/>
        <w:jc w:val="both"/>
        <w:rPr>
          <w:rFonts w:ascii="Times New Roman" w:eastAsia="Calibri" w:hAnsi="Times New Roman" w:cs="Times New Roman"/>
          <w:sz w:val="28"/>
          <w:szCs w:val="28"/>
        </w:rPr>
      </w:pPr>
      <w:r w:rsidRPr="00C539BC">
        <w:rPr>
          <w:rFonts w:ascii="Times New Roman" w:eastAsia="Times New Roman" w:hAnsi="Times New Roman" w:cs="Times New Roman"/>
          <w:bCs/>
          <w:sz w:val="28"/>
          <w:szCs w:val="28"/>
          <w:lang w:eastAsia="ru-RU"/>
        </w:rPr>
        <w:t>2.4. Портрет одаренного ребенка</w:t>
      </w:r>
      <w:r w:rsidRPr="00C539BC">
        <w:rPr>
          <w:rFonts w:ascii="Times New Roman" w:eastAsia="Calibri" w:hAnsi="Times New Roman" w:cs="Times New Roman"/>
          <w:sz w:val="28"/>
          <w:szCs w:val="28"/>
        </w:rPr>
        <w:t>………………………...……………………..12</w:t>
      </w:r>
    </w:p>
    <w:p w:rsidR="00C539BC" w:rsidRPr="00C539BC" w:rsidRDefault="00C539BC" w:rsidP="00C539BC">
      <w:pPr>
        <w:shd w:val="clear" w:color="auto" w:fill="FFFFFF"/>
        <w:spacing w:after="0"/>
        <w:rPr>
          <w:rFonts w:ascii="Times New Roman" w:eastAsia="Times New Roman" w:hAnsi="Times New Roman" w:cs="Times New Roman"/>
          <w:bCs/>
          <w:iCs/>
          <w:sz w:val="28"/>
          <w:szCs w:val="28"/>
          <w:lang w:eastAsia="ru-RU"/>
        </w:rPr>
      </w:pPr>
      <w:r w:rsidRPr="00C539BC">
        <w:rPr>
          <w:rFonts w:ascii="Times New Roman" w:eastAsia="Times New Roman" w:hAnsi="Times New Roman" w:cs="Times New Roman"/>
          <w:sz w:val="28"/>
          <w:szCs w:val="28"/>
          <w:lang w:eastAsia="ru-RU"/>
        </w:rPr>
        <w:t xml:space="preserve">3. </w:t>
      </w:r>
      <w:r w:rsidRPr="00C539BC">
        <w:rPr>
          <w:rFonts w:ascii="Times New Roman" w:eastAsia="Times New Roman" w:hAnsi="Times New Roman" w:cs="Times New Roman"/>
          <w:bCs/>
          <w:iCs/>
          <w:sz w:val="28"/>
          <w:szCs w:val="28"/>
          <w:lang w:eastAsia="ru-RU"/>
        </w:rPr>
        <w:t>Обучение одарённых детей в системе дополнительного образования………………………………………………………………………17</w:t>
      </w:r>
    </w:p>
    <w:p w:rsidR="00C539BC" w:rsidRPr="00C539BC" w:rsidRDefault="00C539BC" w:rsidP="00C539BC">
      <w:pPr>
        <w:shd w:val="clear" w:color="auto" w:fill="FFFFFF"/>
        <w:spacing w:after="0"/>
        <w:rPr>
          <w:rFonts w:ascii="Times New Roman" w:eastAsia="Times New Roman" w:hAnsi="Times New Roman" w:cs="Times New Roman"/>
          <w:sz w:val="28"/>
          <w:szCs w:val="28"/>
          <w:lang w:eastAsia="ru-RU"/>
        </w:rPr>
      </w:pPr>
      <w:r w:rsidRPr="00C539BC">
        <w:rPr>
          <w:rFonts w:ascii="Times New Roman" w:eastAsia="Times New Roman" w:hAnsi="Times New Roman" w:cs="Times New Roman"/>
          <w:bCs/>
          <w:sz w:val="28"/>
          <w:szCs w:val="28"/>
          <w:lang w:eastAsia="ru-RU"/>
        </w:rPr>
        <w:t xml:space="preserve">3.1. </w:t>
      </w:r>
      <w:r w:rsidRPr="00C539BC">
        <w:rPr>
          <w:rFonts w:ascii="Times New Roman" w:eastAsia="Times New Roman" w:hAnsi="Times New Roman" w:cs="Times New Roman"/>
          <w:sz w:val="28"/>
          <w:szCs w:val="28"/>
          <w:lang w:eastAsia="ru-RU"/>
        </w:rPr>
        <w:t>Опыт работы с одаренными учащимися…………………….....………</w:t>
      </w:r>
      <w:r w:rsidRPr="00C539BC">
        <w:rPr>
          <w:rFonts w:ascii="Times New Roman" w:eastAsia="Times New Roman" w:hAnsi="Times New Roman" w:cs="Times New Roman"/>
          <w:sz w:val="28"/>
          <w:szCs w:val="28"/>
          <w:lang w:val="kk-KZ" w:eastAsia="ru-RU"/>
        </w:rPr>
        <w:t>.....</w:t>
      </w:r>
      <w:r w:rsidRPr="00C539BC">
        <w:rPr>
          <w:rFonts w:ascii="Times New Roman" w:eastAsia="Times New Roman" w:hAnsi="Times New Roman" w:cs="Times New Roman"/>
          <w:sz w:val="28"/>
          <w:szCs w:val="28"/>
          <w:lang w:eastAsia="ru-RU"/>
        </w:rPr>
        <w:t>20</w:t>
      </w:r>
    </w:p>
    <w:p w:rsidR="00C539BC" w:rsidRPr="00C539BC" w:rsidRDefault="00C539BC" w:rsidP="00C539BC">
      <w:pPr>
        <w:shd w:val="clear" w:color="auto" w:fill="FFFFFF"/>
        <w:spacing w:after="0"/>
        <w:jc w:val="both"/>
        <w:rPr>
          <w:rFonts w:ascii="Times New Roman" w:eastAsia="Times New Roman" w:hAnsi="Times New Roman" w:cs="Times New Roman"/>
          <w:sz w:val="28"/>
          <w:szCs w:val="28"/>
          <w:lang w:eastAsia="ru-RU"/>
        </w:rPr>
      </w:pPr>
      <w:r w:rsidRPr="00C539BC">
        <w:rPr>
          <w:rFonts w:ascii="Times New Roman" w:eastAsia="Times New Roman" w:hAnsi="Times New Roman" w:cs="Times New Roman"/>
          <w:sz w:val="28"/>
          <w:szCs w:val="28"/>
          <w:lang w:eastAsia="ru-RU"/>
        </w:rPr>
        <w:t>4. Обратная связь………………………………………………………………...23</w:t>
      </w:r>
    </w:p>
    <w:p w:rsidR="00C539BC" w:rsidRPr="00C539BC" w:rsidRDefault="00C539BC" w:rsidP="00C539BC">
      <w:pPr>
        <w:shd w:val="clear" w:color="auto" w:fill="FFFFFF"/>
        <w:spacing w:after="0"/>
        <w:jc w:val="both"/>
        <w:rPr>
          <w:rFonts w:ascii="Times New Roman" w:eastAsia="Times New Roman" w:hAnsi="Times New Roman" w:cs="Times New Roman"/>
          <w:sz w:val="28"/>
          <w:szCs w:val="28"/>
          <w:lang w:eastAsia="ru-RU"/>
        </w:rPr>
      </w:pPr>
    </w:p>
    <w:p w:rsidR="00C539BC" w:rsidRPr="00C539BC" w:rsidRDefault="00C539BC" w:rsidP="00C539BC">
      <w:pPr>
        <w:shd w:val="clear" w:color="auto" w:fill="FFFFFF"/>
        <w:spacing w:after="0"/>
        <w:jc w:val="both"/>
        <w:rPr>
          <w:rFonts w:ascii="Times New Roman" w:eastAsia="Times New Roman" w:hAnsi="Times New Roman" w:cs="Times New Roman"/>
          <w:sz w:val="28"/>
          <w:szCs w:val="28"/>
          <w:lang w:eastAsia="ru-RU"/>
        </w:rPr>
      </w:pPr>
    </w:p>
    <w:p w:rsidR="00C539BC" w:rsidRPr="00C539BC" w:rsidRDefault="00C539BC" w:rsidP="00C539BC">
      <w:pPr>
        <w:shd w:val="clear" w:color="auto" w:fill="FFFFFF"/>
        <w:spacing w:after="0"/>
        <w:jc w:val="both"/>
        <w:rPr>
          <w:rFonts w:ascii="Times New Roman" w:eastAsia="Times New Roman" w:hAnsi="Times New Roman" w:cs="Times New Roman"/>
          <w:bCs/>
          <w:sz w:val="28"/>
          <w:szCs w:val="28"/>
          <w:lang w:eastAsia="ru-RU"/>
        </w:rPr>
      </w:pPr>
    </w:p>
    <w:p w:rsidR="00C539BC" w:rsidRPr="00C539BC" w:rsidRDefault="00C539BC" w:rsidP="00C539BC">
      <w:pPr>
        <w:shd w:val="clear" w:color="auto" w:fill="FFFFFF"/>
        <w:spacing w:before="100" w:beforeAutospacing="1" w:after="0" w:afterAutospacing="1"/>
        <w:jc w:val="both"/>
        <w:rPr>
          <w:rFonts w:ascii="Times New Roman" w:eastAsia="Times New Roman" w:hAnsi="Times New Roman" w:cs="Times New Roman"/>
          <w:sz w:val="28"/>
          <w:szCs w:val="28"/>
          <w:lang w:eastAsia="ru-RU"/>
        </w:rPr>
      </w:pPr>
    </w:p>
    <w:p w:rsidR="00C539BC" w:rsidRPr="00C539BC" w:rsidRDefault="00C539BC" w:rsidP="00C539BC">
      <w:pPr>
        <w:shd w:val="clear" w:color="auto" w:fill="FFFFFF"/>
        <w:spacing w:after="0"/>
        <w:jc w:val="both"/>
        <w:rPr>
          <w:rFonts w:ascii="Times New Roman" w:eastAsia="Times New Roman" w:hAnsi="Times New Roman" w:cs="Times New Roman"/>
          <w:color w:val="0070C0"/>
          <w:sz w:val="28"/>
          <w:szCs w:val="28"/>
          <w:lang w:eastAsia="ru-RU"/>
        </w:rPr>
      </w:pPr>
    </w:p>
    <w:p w:rsidR="00C539BC" w:rsidRPr="00C539BC" w:rsidRDefault="00C539BC" w:rsidP="00C539BC">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C539BC" w:rsidRPr="00C539BC" w:rsidRDefault="00C539BC" w:rsidP="00C539BC">
      <w:pPr>
        <w:shd w:val="clear" w:color="auto" w:fill="FFFFFF"/>
        <w:spacing w:after="0" w:line="240" w:lineRule="auto"/>
        <w:jc w:val="right"/>
        <w:rPr>
          <w:rFonts w:ascii="Calibri" w:eastAsia="Times New Roman" w:hAnsi="Calibri" w:cs="Times New Roman"/>
          <w:color w:val="000000"/>
          <w:lang w:eastAsia="ru-RU"/>
        </w:rPr>
      </w:pPr>
      <w:r w:rsidRPr="00C539BC">
        <w:rPr>
          <w:rFonts w:ascii="Times New Roman" w:eastAsia="Times New Roman" w:hAnsi="Times New Roman" w:cs="Times New Roman"/>
          <w:i/>
          <w:iCs/>
          <w:color w:val="000000"/>
          <w:sz w:val="28"/>
          <w:szCs w:val="28"/>
          <w:lang w:eastAsia="ru-RU"/>
        </w:rPr>
        <w:t>«В душе каждого ребёнка есть невидимые струны.</w:t>
      </w:r>
    </w:p>
    <w:p w:rsidR="00C539BC" w:rsidRPr="00C539BC" w:rsidRDefault="00C539BC" w:rsidP="00C539BC">
      <w:pPr>
        <w:shd w:val="clear" w:color="auto" w:fill="FFFFFF"/>
        <w:spacing w:after="0" w:line="240" w:lineRule="auto"/>
        <w:jc w:val="right"/>
        <w:rPr>
          <w:rFonts w:ascii="Calibri" w:eastAsia="Times New Roman" w:hAnsi="Calibri" w:cs="Times New Roman"/>
          <w:color w:val="000000"/>
          <w:lang w:eastAsia="ru-RU"/>
        </w:rPr>
      </w:pPr>
      <w:r w:rsidRPr="00C539BC">
        <w:rPr>
          <w:rFonts w:ascii="Times New Roman" w:eastAsia="Times New Roman" w:hAnsi="Times New Roman" w:cs="Times New Roman"/>
          <w:i/>
          <w:iCs/>
          <w:color w:val="000000"/>
          <w:sz w:val="28"/>
          <w:szCs w:val="28"/>
          <w:lang w:eastAsia="ru-RU"/>
        </w:rPr>
        <w:t>Если их тронуть умелой рукой, они красиво зазвучат».</w:t>
      </w:r>
    </w:p>
    <w:p w:rsidR="00C539BC" w:rsidRPr="00C539BC" w:rsidRDefault="00C539BC" w:rsidP="00C539BC">
      <w:pPr>
        <w:shd w:val="clear" w:color="auto" w:fill="FFFFFF"/>
        <w:spacing w:after="0" w:line="240" w:lineRule="auto"/>
        <w:jc w:val="right"/>
        <w:rPr>
          <w:rFonts w:ascii="Calibri" w:eastAsia="Times New Roman" w:hAnsi="Calibri" w:cs="Times New Roman"/>
          <w:color w:val="000000"/>
          <w:lang w:eastAsia="ru-RU"/>
        </w:rPr>
      </w:pPr>
      <w:r w:rsidRPr="00C539BC">
        <w:rPr>
          <w:rFonts w:ascii="Times New Roman" w:eastAsia="Times New Roman" w:hAnsi="Times New Roman" w:cs="Times New Roman"/>
          <w:i/>
          <w:iCs/>
          <w:color w:val="000000"/>
          <w:sz w:val="28"/>
          <w:szCs w:val="28"/>
          <w:lang w:eastAsia="ru-RU"/>
        </w:rPr>
        <w:t>В. А. Сухомлинский</w:t>
      </w:r>
    </w:p>
    <w:p w:rsidR="00C539BC" w:rsidRPr="00540403" w:rsidRDefault="00C539BC" w:rsidP="00C539B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539BC" w:rsidRPr="00540403" w:rsidRDefault="00C539BC" w:rsidP="00C539BC">
      <w:pPr>
        <w:shd w:val="clear" w:color="auto" w:fill="FFFFFF"/>
        <w:spacing w:after="0"/>
        <w:rPr>
          <w:rFonts w:ascii="Times New Roman" w:eastAsia="Times New Roman" w:hAnsi="Times New Roman" w:cs="Times New Roman"/>
          <w:b/>
          <w:bCs/>
          <w:i/>
          <w:color w:val="000000"/>
          <w:sz w:val="28"/>
          <w:szCs w:val="28"/>
          <w:lang w:eastAsia="ru-RU"/>
        </w:rPr>
      </w:pPr>
      <w:r w:rsidRPr="00540403">
        <w:rPr>
          <w:rFonts w:ascii="Times New Roman" w:eastAsia="Times New Roman" w:hAnsi="Times New Roman" w:cs="Times New Roman"/>
          <w:b/>
          <w:bCs/>
          <w:i/>
          <w:color w:val="000000"/>
          <w:sz w:val="28"/>
          <w:szCs w:val="28"/>
          <w:lang w:eastAsia="ru-RU"/>
        </w:rPr>
        <w:t xml:space="preserve">Модератор: </w:t>
      </w:r>
      <w:proofErr w:type="spellStart"/>
      <w:r w:rsidRPr="00540403">
        <w:rPr>
          <w:rFonts w:ascii="Times New Roman" w:eastAsia="Times New Roman" w:hAnsi="Times New Roman" w:cs="Times New Roman"/>
          <w:b/>
          <w:bCs/>
          <w:i/>
          <w:color w:val="000000"/>
          <w:sz w:val="28"/>
          <w:szCs w:val="28"/>
          <w:lang w:eastAsia="ru-RU"/>
        </w:rPr>
        <w:t>Жеткергенова</w:t>
      </w:r>
      <w:proofErr w:type="spellEnd"/>
      <w:r w:rsidRPr="00540403">
        <w:rPr>
          <w:rFonts w:ascii="Times New Roman" w:eastAsia="Times New Roman" w:hAnsi="Times New Roman" w:cs="Times New Roman"/>
          <w:b/>
          <w:bCs/>
          <w:i/>
          <w:color w:val="000000"/>
          <w:sz w:val="28"/>
          <w:szCs w:val="28"/>
          <w:lang w:eastAsia="ru-RU"/>
        </w:rPr>
        <w:t xml:space="preserve"> </w:t>
      </w:r>
      <w:proofErr w:type="spellStart"/>
      <w:r w:rsidRPr="00540403">
        <w:rPr>
          <w:rFonts w:ascii="Times New Roman" w:eastAsia="Times New Roman" w:hAnsi="Times New Roman" w:cs="Times New Roman"/>
          <w:b/>
          <w:bCs/>
          <w:i/>
          <w:color w:val="000000"/>
          <w:sz w:val="28"/>
          <w:szCs w:val="28"/>
          <w:lang w:eastAsia="ru-RU"/>
        </w:rPr>
        <w:t>Шынар</w:t>
      </w:r>
      <w:proofErr w:type="spellEnd"/>
      <w:r w:rsidRPr="00540403">
        <w:rPr>
          <w:rFonts w:ascii="Times New Roman" w:eastAsia="Times New Roman" w:hAnsi="Times New Roman" w:cs="Times New Roman"/>
          <w:b/>
          <w:bCs/>
          <w:i/>
          <w:color w:val="000000"/>
          <w:sz w:val="28"/>
          <w:szCs w:val="28"/>
          <w:lang w:eastAsia="ru-RU"/>
        </w:rPr>
        <w:t xml:space="preserve"> </w:t>
      </w:r>
      <w:proofErr w:type="spellStart"/>
      <w:r w:rsidRPr="00540403">
        <w:rPr>
          <w:rFonts w:ascii="Times New Roman" w:eastAsia="Times New Roman" w:hAnsi="Times New Roman" w:cs="Times New Roman"/>
          <w:b/>
          <w:bCs/>
          <w:i/>
          <w:color w:val="000000"/>
          <w:sz w:val="28"/>
          <w:szCs w:val="28"/>
          <w:lang w:eastAsia="ru-RU"/>
        </w:rPr>
        <w:t>Нахиевна</w:t>
      </w:r>
      <w:proofErr w:type="spellEnd"/>
      <w:r w:rsidRPr="00540403">
        <w:rPr>
          <w:rFonts w:ascii="Times New Roman" w:eastAsia="Times New Roman" w:hAnsi="Times New Roman" w:cs="Times New Roman"/>
          <w:b/>
          <w:bCs/>
          <w:i/>
          <w:color w:val="000000"/>
          <w:sz w:val="28"/>
          <w:szCs w:val="28"/>
          <w:lang w:val="kk-KZ" w:eastAsia="ru-RU"/>
        </w:rPr>
        <w:t xml:space="preserve">                                                                                                    </w:t>
      </w:r>
    </w:p>
    <w:p w:rsidR="00C539BC" w:rsidRPr="00C539BC"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C539BC">
        <w:rPr>
          <w:rFonts w:ascii="Times New Roman" w:eastAsia="Times New Roman" w:hAnsi="Times New Roman" w:cs="Times New Roman"/>
          <w:b/>
          <w:bCs/>
          <w:color w:val="000000"/>
          <w:sz w:val="28"/>
          <w:szCs w:val="28"/>
          <w:lang w:eastAsia="ru-RU"/>
        </w:rPr>
        <w:t>Цель:</w:t>
      </w:r>
    </w:p>
    <w:p w:rsidR="00C539BC" w:rsidRPr="00C539BC"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C539BC">
        <w:rPr>
          <w:rFonts w:ascii="Times New Roman" w:eastAsia="Times New Roman" w:hAnsi="Times New Roman" w:cs="Times New Roman"/>
          <w:color w:val="000000"/>
          <w:sz w:val="28"/>
          <w:szCs w:val="28"/>
          <w:lang w:eastAsia="ru-RU"/>
        </w:rPr>
        <w:t>1. Закрепить знания педагогов  об одаренности (понятие, виды, признаки).</w:t>
      </w:r>
    </w:p>
    <w:p w:rsidR="00C539BC" w:rsidRPr="00C539BC"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C539BC">
        <w:rPr>
          <w:rFonts w:ascii="Times New Roman" w:eastAsia="Times New Roman" w:hAnsi="Times New Roman" w:cs="Times New Roman"/>
          <w:color w:val="000000"/>
          <w:sz w:val="28"/>
          <w:szCs w:val="28"/>
          <w:lang w:eastAsia="ru-RU"/>
        </w:rPr>
        <w:t>2. Стимулировать участников семинара-практикума к поиску различных методов и приемов развития способностей детей.</w:t>
      </w:r>
    </w:p>
    <w:p w:rsidR="00C539BC" w:rsidRPr="00C539BC"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C539BC">
        <w:rPr>
          <w:rFonts w:ascii="Times New Roman" w:eastAsia="Times New Roman" w:hAnsi="Times New Roman" w:cs="Times New Roman"/>
          <w:b/>
          <w:bCs/>
          <w:color w:val="000000"/>
          <w:sz w:val="28"/>
          <w:szCs w:val="28"/>
          <w:lang w:eastAsia="ru-RU"/>
        </w:rPr>
        <w:t>Актуальность темы.</w:t>
      </w:r>
    </w:p>
    <w:p w:rsidR="00C539BC" w:rsidRPr="00C539BC"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C539BC">
        <w:rPr>
          <w:rFonts w:ascii="Times New Roman" w:eastAsia="Times New Roman" w:hAnsi="Times New Roman" w:cs="Times New Roman"/>
          <w:color w:val="000000"/>
          <w:sz w:val="28"/>
          <w:szCs w:val="28"/>
          <w:lang w:eastAsia="ru-RU"/>
        </w:rPr>
        <w:t>Не так давно, самым важным в воспитании и обучении детей было стремление, чтобы ребенок соответствовал некоторой средней норме. Это гарантировало возможность избежать многих проблем в развитии. Если же проблема развития одаренности не отвергалась, то полностью ложилась на плечи родителей или отдельных творческих педагогов, которые, основываясь на опыте и интуиции, помогали ребенку раскрыть свое дарование, начиная с дошкольного возраста, то сейчас развитие одаренности ребёнка – это неотъемлемая часть образовательного процесса.</w:t>
      </w:r>
    </w:p>
    <w:p w:rsidR="00C539BC" w:rsidRPr="00C539BC" w:rsidRDefault="00540403" w:rsidP="00C539BC">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539BC" w:rsidRPr="00C539BC">
        <w:rPr>
          <w:rFonts w:ascii="Times New Roman" w:eastAsia="Times New Roman" w:hAnsi="Times New Roman" w:cs="Times New Roman"/>
          <w:b/>
          <w:bCs/>
          <w:color w:val="000000"/>
          <w:sz w:val="28"/>
          <w:szCs w:val="28"/>
          <w:lang w:eastAsia="ru-RU"/>
        </w:rPr>
        <w:t>Ход семинара</w:t>
      </w:r>
    </w:p>
    <w:p w:rsidR="0004608D" w:rsidRPr="00540403" w:rsidRDefault="0004608D" w:rsidP="0004608D">
      <w:pPr>
        <w:jc w:val="center"/>
        <w:rPr>
          <w:rFonts w:ascii="Times New Roman" w:eastAsia="Calibri" w:hAnsi="Times New Roman" w:cs="Times New Roman"/>
          <w:sz w:val="28"/>
          <w:szCs w:val="28"/>
          <w:lang w:val="kk-KZ"/>
        </w:rPr>
      </w:pPr>
      <w:r w:rsidRPr="00540403">
        <w:rPr>
          <w:rFonts w:ascii="Times New Roman" w:eastAsia="Calibri" w:hAnsi="Times New Roman" w:cs="Times New Roman"/>
          <w:b/>
          <w:sz w:val="28"/>
          <w:szCs w:val="28"/>
          <w:lang w:val="kk-KZ"/>
        </w:rPr>
        <w:t>«Қосымша білім беру жүйесіндегі дарынды балалармен жұмыс» атты қалалық тәжірибелік семинар</w:t>
      </w:r>
      <w:r w:rsidRPr="00540403">
        <w:rPr>
          <w:rFonts w:ascii="Times New Roman" w:eastAsia="Calibri" w:hAnsi="Times New Roman" w:cs="Times New Roman"/>
          <w:sz w:val="28"/>
          <w:szCs w:val="28"/>
          <w:lang w:val="kk-KZ"/>
        </w:rPr>
        <w:t xml:space="preserve"> сценариі </w:t>
      </w:r>
    </w:p>
    <w:p w:rsidR="0004608D" w:rsidRPr="00540403" w:rsidRDefault="0004608D" w:rsidP="0004608D">
      <w:pPr>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 xml:space="preserve">Қайырлы күн, қымбатты әріптестер!  </w:t>
      </w:r>
      <w:r w:rsidRPr="00540403">
        <w:rPr>
          <w:rFonts w:ascii="Times New Roman" w:eastAsia="Calibri" w:hAnsi="Times New Roman" w:cs="Times New Roman"/>
          <w:b/>
          <w:sz w:val="28"/>
          <w:szCs w:val="28"/>
          <w:lang w:val="kk-KZ"/>
        </w:rPr>
        <w:t xml:space="preserve">«Қосымша білім беру жүйесіндегі дарынды балалармен жұмыс» </w:t>
      </w:r>
      <w:r w:rsidRPr="00540403">
        <w:rPr>
          <w:rFonts w:ascii="Times New Roman" w:eastAsia="Calibri" w:hAnsi="Times New Roman" w:cs="Times New Roman"/>
          <w:sz w:val="28"/>
          <w:szCs w:val="28"/>
          <w:lang w:val="kk-KZ"/>
        </w:rPr>
        <w:t>атты қалалық тәжірибелік семинарға қош келдіңіздер!</w:t>
      </w:r>
    </w:p>
    <w:p w:rsidR="0004608D" w:rsidRPr="00540403" w:rsidRDefault="0004608D" w:rsidP="0004608D">
      <w:pPr>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Бір адам түс көріпті, түсінде қаланы аралап жүріп, сауда дүкеніне кіріпті. Ол экзотикалық жемістер мен көкөністердің арасында ұзақ уақыт жүреді. Мұнда бұрын көрмеген өте таңқаларлық және ерекше жемістер мен жидектерді көреді. Кейбіреулер оны керемет түстерімен тартады, басқалары хош иіспен қызықтырады, ал басқалары жемістердің өзектерінен шыққан керемет дыбыстармен тартады. Әрине, әр адам өзіне ұнайтын жемісті таңдайды. Бірақ сатып алушы жемісті қолына алған бойда жеміс жоғалады да, алақанда тек кішкентай жеміс тұқымы ғана  қалады. Таңданып қалған адам дүкен иесіне жақындап:</w:t>
      </w:r>
    </w:p>
    <w:p w:rsidR="0004608D" w:rsidRPr="00540403" w:rsidRDefault="0004608D" w:rsidP="0004608D">
      <w:pPr>
        <w:numPr>
          <w:ilvl w:val="0"/>
          <w:numId w:val="10"/>
        </w:numPr>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lastRenderedPageBreak/>
        <w:t>Маған, ана жемісті беріңізші, - деп, сөредегі жемісті көрсетеді. Дүкен иесі ең әдемі экзотикалық жемісті ұсынады, бірақ жеміс қолға тиген бойда жоғалып, тек жеміс тұқымы ғана қалды. Таң қалған сатып алушыны көрген дүкен иесі:</w:t>
      </w:r>
    </w:p>
    <w:p w:rsidR="0004608D" w:rsidRPr="00540403" w:rsidRDefault="0004608D" w:rsidP="0004608D">
      <w:pPr>
        <w:numPr>
          <w:ilvl w:val="0"/>
          <w:numId w:val="10"/>
        </w:numPr>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Біз жеміс сатпаймыз, біз тек жеміс тұқымдарын ғана сатамыз депті.</w:t>
      </w:r>
    </w:p>
    <w:p w:rsidR="0004608D" w:rsidRPr="00540403" w:rsidRDefault="0004608D" w:rsidP="0004608D">
      <w:pPr>
        <w:ind w:left="720"/>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Бұл аңыздың  біздің семинарға қандай қатысы бар?</w:t>
      </w:r>
    </w:p>
    <w:p w:rsidR="0004608D" w:rsidRPr="00540403" w:rsidRDefault="0004608D" w:rsidP="0004608D">
      <w:pPr>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 xml:space="preserve">Адамның дарындылығы - бұл жерден әрең шыққан және үлкен назар аударуды қажет ететін кішкентай өскін. Ол өсіп, мол жеміс беру үшін оны күту керек, оған қамқорлық жасау керек. </w:t>
      </w:r>
      <w:r w:rsidRPr="00540403">
        <w:rPr>
          <w:rFonts w:ascii="Times New Roman" w:eastAsia="Calibri" w:hAnsi="Times New Roman" w:cs="Times New Roman"/>
          <w:i/>
          <w:sz w:val="28"/>
          <w:szCs w:val="28"/>
          <w:lang w:val="kk-KZ"/>
        </w:rPr>
        <w:t>Василий Александрович Сухомлинский.</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Алғы сөз Орталғымыздың директоры Нигматуллина А.З. беріледі</w:t>
      </w:r>
    </w:p>
    <w:p w:rsidR="0004608D" w:rsidRPr="00540403" w:rsidRDefault="0004608D" w:rsidP="0004608D">
      <w:pPr>
        <w:ind w:firstLine="708"/>
        <w:jc w:val="center"/>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ДИРЕКТОРДЫҢ СӨЗІ</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 xml:space="preserve">Семинарымызды бастамас бұрын танысып алайық. </w:t>
      </w:r>
      <w:r w:rsidRPr="00540403">
        <w:rPr>
          <w:rFonts w:ascii="Times New Roman" w:eastAsia="Calibri" w:hAnsi="Times New Roman" w:cs="Times New Roman"/>
          <w:b/>
          <w:sz w:val="28"/>
          <w:szCs w:val="28"/>
          <w:lang w:val="kk-KZ"/>
        </w:rPr>
        <w:t>«Танысу» жаттығуы</w:t>
      </w:r>
      <w:r w:rsidRPr="00540403">
        <w:rPr>
          <w:rFonts w:ascii="Times New Roman" w:eastAsia="Calibri" w:hAnsi="Times New Roman" w:cs="Times New Roman"/>
          <w:sz w:val="28"/>
          <w:szCs w:val="28"/>
          <w:lang w:val="kk-KZ"/>
        </w:rPr>
        <w:t xml:space="preserve"> – Аты – жөні, әкесінің аты, жұмыс орны, қызметі, хобби</w:t>
      </w:r>
    </w:p>
    <w:p w:rsidR="0004608D" w:rsidRPr="00540403" w:rsidRDefault="0004608D" w:rsidP="0004608D">
      <w:pPr>
        <w:ind w:firstLine="708"/>
        <w:jc w:val="center"/>
        <w:rPr>
          <w:rFonts w:ascii="Times New Roman" w:eastAsia="Calibri" w:hAnsi="Times New Roman" w:cs="Times New Roman"/>
          <w:caps/>
          <w:sz w:val="28"/>
          <w:szCs w:val="28"/>
          <w:lang w:val="kk-KZ"/>
        </w:rPr>
      </w:pPr>
      <w:r w:rsidRPr="00540403">
        <w:rPr>
          <w:rFonts w:ascii="Times New Roman" w:eastAsia="Calibri" w:hAnsi="Times New Roman" w:cs="Times New Roman"/>
          <w:b/>
          <w:caps/>
          <w:sz w:val="28"/>
          <w:szCs w:val="28"/>
          <w:lang w:val="kk-KZ"/>
        </w:rPr>
        <w:t>«Танысу» жаттығуы</w:t>
      </w:r>
    </w:p>
    <w:p w:rsidR="0004608D" w:rsidRPr="00540403" w:rsidRDefault="0004608D" w:rsidP="0004608D">
      <w:pPr>
        <w:ind w:firstLine="708"/>
        <w:rPr>
          <w:rFonts w:ascii="Times New Roman" w:eastAsia="Calibri" w:hAnsi="Times New Roman" w:cs="Times New Roman"/>
          <w:b/>
          <w:i/>
          <w:sz w:val="28"/>
          <w:szCs w:val="28"/>
          <w:lang w:val="kk-KZ"/>
        </w:rPr>
      </w:pPr>
      <w:r w:rsidRPr="00540403">
        <w:rPr>
          <w:rFonts w:ascii="Times New Roman" w:eastAsia="Calibri" w:hAnsi="Times New Roman" w:cs="Times New Roman"/>
          <w:sz w:val="28"/>
          <w:szCs w:val="28"/>
          <w:lang w:val="kk-KZ"/>
        </w:rPr>
        <w:t xml:space="preserve">Ал енді сіздерді ынталандыру үшін кішкентай сауалнама жауап берсеңіздер. Әр қайсыңыздың алдарыңызда сауалнама жатыр, сөйлемдерді жалғастырып көріңіздер </w:t>
      </w:r>
      <w:r w:rsidRPr="00540403">
        <w:rPr>
          <w:rFonts w:ascii="Times New Roman" w:eastAsia="Calibri" w:hAnsi="Times New Roman" w:cs="Times New Roman"/>
          <w:i/>
          <w:sz w:val="28"/>
          <w:szCs w:val="28"/>
          <w:lang w:val="kk-KZ"/>
        </w:rPr>
        <w:t>(3 минут уақыт)</w:t>
      </w:r>
    </w:p>
    <w:p w:rsidR="0004608D" w:rsidRPr="00540403" w:rsidRDefault="0004608D" w:rsidP="0004608D">
      <w:pPr>
        <w:ind w:firstLine="708"/>
        <w:jc w:val="center"/>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САУАЛНАМА ТОЛТЫРУ</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b/>
          <w:sz w:val="28"/>
          <w:szCs w:val="28"/>
          <w:lang w:val="kk-KZ"/>
        </w:rPr>
        <w:t xml:space="preserve">"Дарынды балалармен жұмыстың нормативтік-құқықтық негіздері" </w:t>
      </w:r>
      <w:r w:rsidRPr="00540403">
        <w:rPr>
          <w:rFonts w:ascii="Times New Roman" w:eastAsia="Calibri" w:hAnsi="Times New Roman" w:cs="Times New Roman"/>
          <w:sz w:val="28"/>
          <w:szCs w:val="28"/>
          <w:lang w:val="kk-KZ"/>
        </w:rPr>
        <w:t>МҚКК «Балалар мен жасөспірімдер шығармашылығы Орталығы» директорының оқу – тәрбие ісі жөніндегі орынбасары</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Назарларыңызға кішкене бейне материал ұсынамыз.</w:t>
      </w:r>
    </w:p>
    <w:p w:rsidR="0004608D" w:rsidRPr="00540403" w:rsidRDefault="0004608D" w:rsidP="0004608D">
      <w:pPr>
        <w:ind w:firstLine="708"/>
        <w:jc w:val="center"/>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МУЛЬТФИЛЬМ көрсету</w:t>
      </w:r>
    </w:p>
    <w:p w:rsidR="0004608D" w:rsidRPr="00540403" w:rsidRDefault="0004608D" w:rsidP="0004608D">
      <w:pPr>
        <w:ind w:firstLine="708"/>
        <w:jc w:val="center"/>
        <w:rPr>
          <w:rFonts w:ascii="Times New Roman" w:eastAsia="Calibri" w:hAnsi="Times New Roman" w:cs="Times New Roman"/>
          <w:b/>
          <w:caps/>
          <w:sz w:val="28"/>
          <w:szCs w:val="28"/>
          <w:lang w:val="kk-KZ"/>
        </w:rPr>
      </w:pPr>
      <w:r w:rsidRPr="00540403">
        <w:rPr>
          <w:rFonts w:ascii="Times New Roman" w:eastAsia="Calibri" w:hAnsi="Times New Roman" w:cs="Times New Roman"/>
          <w:b/>
          <w:caps/>
          <w:sz w:val="28"/>
          <w:szCs w:val="28"/>
          <w:lang w:val="kk-KZ"/>
        </w:rPr>
        <w:t>«Миға шабуыл» жаттығуы</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Ойланайықшы, неге біз осы мультфильмді көрсетіп отырмыз? Ол біздің бүгінгі семиарымызға қандай қатысы бар деп ойлайсыз? Қалай ойлайсыздар, дарынды балалар «тәуекел тобына» жатуы мүмкін бе? Қай тұрғыда?</w:t>
      </w:r>
      <w:r w:rsidRPr="00540403">
        <w:rPr>
          <w:rFonts w:ascii="Times New Roman" w:eastAsia="Calibri" w:hAnsi="Times New Roman" w:cs="Times New Roman"/>
          <w:i/>
          <w:sz w:val="28"/>
          <w:szCs w:val="28"/>
          <w:lang w:val="kk-KZ"/>
        </w:rPr>
        <w:t xml:space="preserve"> (қарым-қатынастағы, бейімделудегі, әлеуметтенудегі проблемалар күйзеліске әкеледі). </w:t>
      </w:r>
      <w:r w:rsidRPr="00540403">
        <w:rPr>
          <w:rFonts w:ascii="Times New Roman" w:eastAsia="Calibri" w:hAnsi="Times New Roman" w:cs="Times New Roman"/>
          <w:sz w:val="28"/>
          <w:szCs w:val="28"/>
          <w:lang w:val="kk-KZ"/>
        </w:rPr>
        <w:t xml:space="preserve">«Мұны қандай әдістер арқылы анықтай аламыз?» </w:t>
      </w:r>
      <w:r w:rsidRPr="00540403">
        <w:rPr>
          <w:rFonts w:ascii="Times New Roman" w:eastAsia="Calibri" w:hAnsi="Times New Roman" w:cs="Times New Roman"/>
          <w:i/>
          <w:sz w:val="28"/>
          <w:szCs w:val="28"/>
          <w:lang w:val="kk-KZ"/>
        </w:rPr>
        <w:t>(психодиагностика, кеңес беру жұмыстары, педагогтің, ата – ананың, психологтің  баланы бақылауы).</w:t>
      </w:r>
      <w:r w:rsidRPr="00540403">
        <w:rPr>
          <w:rFonts w:ascii="Times New Roman" w:eastAsia="Calibri" w:hAnsi="Times New Roman" w:cs="Times New Roman"/>
          <w:sz w:val="28"/>
          <w:szCs w:val="28"/>
          <w:lang w:val="kk-KZ"/>
        </w:rPr>
        <w:t xml:space="preserve"> Бұл мәселені шешуге көмектесетін тағы бір әдіс бар.</w:t>
      </w:r>
    </w:p>
    <w:p w:rsidR="0004608D" w:rsidRPr="00540403" w:rsidRDefault="0004608D" w:rsidP="0004608D">
      <w:pPr>
        <w:ind w:firstLine="708"/>
        <w:jc w:val="center"/>
        <w:rPr>
          <w:rFonts w:ascii="Times New Roman" w:eastAsia="Calibri" w:hAnsi="Times New Roman" w:cs="Times New Roman"/>
          <w:b/>
          <w:caps/>
          <w:sz w:val="28"/>
          <w:szCs w:val="28"/>
          <w:lang w:val="kk-KZ"/>
        </w:rPr>
      </w:pPr>
      <w:r w:rsidRPr="00540403">
        <w:rPr>
          <w:rFonts w:ascii="Times New Roman" w:eastAsia="Calibri" w:hAnsi="Times New Roman" w:cs="Times New Roman"/>
          <w:b/>
          <w:caps/>
          <w:sz w:val="28"/>
          <w:szCs w:val="28"/>
          <w:lang w:val="kk-KZ"/>
        </w:rPr>
        <w:lastRenderedPageBreak/>
        <w:t xml:space="preserve">«Ермексаз қарға» жаттығуы </w:t>
      </w:r>
    </w:p>
    <w:p w:rsidR="0004608D" w:rsidRPr="00540403" w:rsidRDefault="0004608D" w:rsidP="0004608D">
      <w:pPr>
        <w:ind w:firstLine="708"/>
        <w:rPr>
          <w:rFonts w:ascii="Times New Roman" w:eastAsia="Calibri" w:hAnsi="Times New Roman" w:cs="Times New Roman"/>
          <w:i/>
          <w:sz w:val="28"/>
          <w:szCs w:val="28"/>
          <w:lang w:val="kk-KZ"/>
        </w:rPr>
      </w:pPr>
      <w:r w:rsidRPr="00540403">
        <w:rPr>
          <w:rFonts w:ascii="Times New Roman" w:eastAsia="Calibri" w:hAnsi="Times New Roman" w:cs="Times New Roman"/>
          <w:i/>
          <w:caps/>
          <w:sz w:val="28"/>
          <w:szCs w:val="28"/>
          <w:lang w:val="kk-KZ"/>
        </w:rPr>
        <w:t>(</w:t>
      </w:r>
      <w:r w:rsidRPr="00540403">
        <w:rPr>
          <w:rFonts w:ascii="Times New Roman" w:eastAsia="Calibri" w:hAnsi="Times New Roman" w:cs="Times New Roman"/>
          <w:i/>
          <w:sz w:val="28"/>
          <w:szCs w:val="28"/>
          <w:lang w:val="kk-KZ"/>
        </w:rPr>
        <w:t>кез келген түсті ермексаз алып, бір зат, бұйым, аң немесе адам жасаңыз. Оған ат беріңіз. Ойланыңыз ол немен айналысады, қайда тұрады, нені жақсы көреді, нені ұнатпайды, кіммен дос бола алады). 4 минут уақыт</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 xml:space="preserve">Өз туындысы туралы кім айтқысы келеді? </w:t>
      </w:r>
      <w:r w:rsidRPr="00540403">
        <w:rPr>
          <w:rFonts w:ascii="Times New Roman" w:eastAsia="Calibri" w:hAnsi="Times New Roman" w:cs="Times New Roman"/>
          <w:i/>
          <w:sz w:val="28"/>
          <w:szCs w:val="28"/>
          <w:lang w:val="kk-KZ"/>
        </w:rPr>
        <w:t>(3 жауапты тыңдау)</w:t>
      </w:r>
      <w:r w:rsidRPr="00540403">
        <w:rPr>
          <w:rFonts w:ascii="Times New Roman" w:eastAsia="Calibri" w:hAnsi="Times New Roman" w:cs="Times New Roman"/>
          <w:sz w:val="28"/>
          <w:szCs w:val="28"/>
          <w:lang w:val="kk-KZ"/>
        </w:rPr>
        <w:t xml:space="preserve"> </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Ермексазбен жұмыс істеу барысында біз дарынды баланың жеке немесе әлеуметтік мәселелерін көреміз.</w:t>
      </w:r>
    </w:p>
    <w:p w:rsidR="0004608D" w:rsidRPr="00540403" w:rsidRDefault="0004608D" w:rsidP="0004608D">
      <w:pPr>
        <w:spacing w:after="0" w:line="240" w:lineRule="auto"/>
        <w:ind w:left="708" w:firstLine="708"/>
        <w:jc w:val="center"/>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«Дарындылықтың негізгі ұғымдары мен түрлері»</w:t>
      </w:r>
    </w:p>
    <w:p w:rsidR="0004608D" w:rsidRPr="00540403" w:rsidRDefault="0004608D" w:rsidP="0004608D">
      <w:pPr>
        <w:spacing w:after="0" w:line="240" w:lineRule="auto"/>
        <w:jc w:val="center"/>
        <w:rPr>
          <w:rFonts w:ascii="Times New Roman" w:eastAsia="Calibri" w:hAnsi="Times New Roman" w:cs="Times New Roman"/>
          <w:i/>
          <w:caps/>
          <w:sz w:val="28"/>
          <w:szCs w:val="28"/>
          <w:lang w:val="kk-KZ"/>
        </w:rPr>
      </w:pPr>
      <w:r w:rsidRPr="00540403">
        <w:rPr>
          <w:rFonts w:ascii="Times New Roman" w:eastAsia="Calibri" w:hAnsi="Times New Roman" w:cs="Times New Roman"/>
          <w:sz w:val="28"/>
          <w:szCs w:val="28"/>
          <w:lang w:val="kk-KZ"/>
        </w:rPr>
        <w:t>Куптлеуова Гульжайнар Даулетовна – МҚКК «БЖШО» әдіскері</w:t>
      </w:r>
    </w:p>
    <w:p w:rsidR="0004608D" w:rsidRPr="00540403" w:rsidRDefault="0004608D" w:rsidP="0004608D">
      <w:pPr>
        <w:rPr>
          <w:rFonts w:ascii="Times New Roman" w:eastAsia="Calibri" w:hAnsi="Times New Roman" w:cs="Times New Roman"/>
          <w:sz w:val="28"/>
          <w:szCs w:val="28"/>
          <w:lang w:val="kk-KZ"/>
        </w:rPr>
      </w:pPr>
    </w:p>
    <w:p w:rsidR="0004608D" w:rsidRPr="00540403" w:rsidRDefault="0004608D" w:rsidP="0004608D">
      <w:pPr>
        <w:spacing w:after="0" w:line="240" w:lineRule="auto"/>
        <w:jc w:val="center"/>
        <w:rPr>
          <w:rFonts w:ascii="Times New Roman" w:eastAsia="Calibri" w:hAnsi="Times New Roman" w:cs="Times New Roman"/>
          <w:b/>
          <w:sz w:val="28"/>
          <w:szCs w:val="28"/>
        </w:rPr>
      </w:pPr>
      <w:r w:rsidRPr="00540403">
        <w:rPr>
          <w:rFonts w:ascii="Times New Roman" w:eastAsia="Calibri" w:hAnsi="Times New Roman" w:cs="Times New Roman"/>
          <w:b/>
          <w:sz w:val="28"/>
          <w:szCs w:val="28"/>
        </w:rPr>
        <w:t>"</w:t>
      </w:r>
      <w:proofErr w:type="spellStart"/>
      <w:r w:rsidRPr="00540403">
        <w:rPr>
          <w:rFonts w:ascii="Times New Roman" w:eastAsia="Calibri" w:hAnsi="Times New Roman" w:cs="Times New Roman"/>
          <w:b/>
          <w:sz w:val="28"/>
          <w:szCs w:val="28"/>
        </w:rPr>
        <w:t>Дарындылықты</w:t>
      </w:r>
      <w:proofErr w:type="spellEnd"/>
      <w:r w:rsidRPr="00540403">
        <w:rPr>
          <w:rFonts w:ascii="Times New Roman" w:eastAsia="Calibri" w:hAnsi="Times New Roman" w:cs="Times New Roman"/>
          <w:b/>
          <w:sz w:val="28"/>
          <w:szCs w:val="28"/>
        </w:rPr>
        <w:t xml:space="preserve"> </w:t>
      </w:r>
      <w:proofErr w:type="spellStart"/>
      <w:r w:rsidRPr="00540403">
        <w:rPr>
          <w:rFonts w:ascii="Times New Roman" w:eastAsia="Calibri" w:hAnsi="Times New Roman" w:cs="Times New Roman"/>
          <w:b/>
          <w:sz w:val="28"/>
          <w:szCs w:val="28"/>
        </w:rPr>
        <w:t>анықтау</w:t>
      </w:r>
      <w:proofErr w:type="spellEnd"/>
      <w:r w:rsidRPr="00540403">
        <w:rPr>
          <w:rFonts w:ascii="Times New Roman" w:eastAsia="Calibri" w:hAnsi="Times New Roman" w:cs="Times New Roman"/>
          <w:b/>
          <w:sz w:val="28"/>
          <w:szCs w:val="28"/>
        </w:rPr>
        <w:t xml:space="preserve"> </w:t>
      </w:r>
      <w:proofErr w:type="spellStart"/>
      <w:r w:rsidRPr="00540403">
        <w:rPr>
          <w:rFonts w:ascii="Times New Roman" w:eastAsia="Calibri" w:hAnsi="Times New Roman" w:cs="Times New Roman"/>
          <w:b/>
          <w:sz w:val="28"/>
          <w:szCs w:val="28"/>
        </w:rPr>
        <w:t>әдістемесі</w:t>
      </w:r>
      <w:proofErr w:type="spellEnd"/>
      <w:r w:rsidRPr="00540403">
        <w:rPr>
          <w:rFonts w:ascii="Times New Roman" w:eastAsia="Calibri" w:hAnsi="Times New Roman" w:cs="Times New Roman"/>
          <w:b/>
          <w:sz w:val="28"/>
          <w:szCs w:val="28"/>
        </w:rPr>
        <w:t>"</w:t>
      </w:r>
    </w:p>
    <w:p w:rsidR="0004608D" w:rsidRPr="00540403" w:rsidRDefault="0004608D" w:rsidP="0004608D">
      <w:pPr>
        <w:tabs>
          <w:tab w:val="left" w:pos="3164"/>
        </w:tabs>
        <w:spacing w:after="0" w:line="240" w:lineRule="auto"/>
        <w:jc w:val="center"/>
        <w:rPr>
          <w:rFonts w:ascii="Times New Roman" w:eastAsia="Calibri" w:hAnsi="Times New Roman" w:cs="Times New Roman"/>
          <w:sz w:val="28"/>
          <w:szCs w:val="28"/>
          <w:lang w:val="kk-KZ"/>
        </w:rPr>
      </w:pPr>
      <w:proofErr w:type="spellStart"/>
      <w:r w:rsidRPr="00540403">
        <w:rPr>
          <w:rFonts w:ascii="Times New Roman" w:eastAsia="Calibri" w:hAnsi="Times New Roman" w:cs="Times New Roman"/>
          <w:sz w:val="28"/>
          <w:szCs w:val="28"/>
        </w:rPr>
        <w:t>Коныспаева</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Жайнагуль</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Тлеповна</w:t>
      </w:r>
      <w:proofErr w:type="spellEnd"/>
      <w:r w:rsidRPr="00540403">
        <w:rPr>
          <w:rFonts w:ascii="Times New Roman" w:eastAsia="Calibri" w:hAnsi="Times New Roman" w:cs="Times New Roman"/>
          <w:sz w:val="28"/>
          <w:szCs w:val="28"/>
        </w:rPr>
        <w:t xml:space="preserve"> – </w:t>
      </w:r>
      <w:proofErr w:type="spellStart"/>
      <w:r w:rsidRPr="00540403">
        <w:rPr>
          <w:rFonts w:ascii="Times New Roman" w:eastAsia="Calibri" w:hAnsi="Times New Roman" w:cs="Times New Roman"/>
          <w:sz w:val="28"/>
          <w:szCs w:val="28"/>
        </w:rPr>
        <w:t>тәжірибелі</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нейропсихолог</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Қазақстанның</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іскер</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әйелдері</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Ассоциациясының</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мүшесі</w:t>
      </w:r>
      <w:proofErr w:type="spellEnd"/>
      <w:r w:rsidRPr="00540403">
        <w:rPr>
          <w:rFonts w:ascii="Times New Roman" w:eastAsia="Calibri" w:hAnsi="Times New Roman" w:cs="Times New Roman"/>
          <w:sz w:val="28"/>
          <w:szCs w:val="28"/>
        </w:rPr>
        <w:t>,"</w:t>
      </w:r>
      <w:proofErr w:type="spellStart"/>
      <w:r w:rsidRPr="00540403">
        <w:rPr>
          <w:rFonts w:ascii="Times New Roman" w:eastAsia="Calibri" w:hAnsi="Times New Roman" w:cs="Times New Roman"/>
          <w:sz w:val="28"/>
          <w:szCs w:val="28"/>
        </w:rPr>
        <w:t>Анима</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Тұ</w:t>
      </w:r>
      <w:proofErr w:type="gramStart"/>
      <w:r w:rsidRPr="00540403">
        <w:rPr>
          <w:rFonts w:ascii="Times New Roman" w:eastAsia="Calibri" w:hAnsi="Times New Roman" w:cs="Times New Roman"/>
          <w:sz w:val="28"/>
          <w:szCs w:val="28"/>
        </w:rPr>
        <w:t>лғаны</w:t>
      </w:r>
      <w:proofErr w:type="spellEnd"/>
      <w:proofErr w:type="gram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психологиялық</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дамыту</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орталығының</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жетекшісі</w:t>
      </w:r>
      <w:proofErr w:type="spellEnd"/>
    </w:p>
    <w:p w:rsidR="0004608D" w:rsidRPr="00540403" w:rsidRDefault="0004608D" w:rsidP="0004608D">
      <w:pPr>
        <w:rPr>
          <w:rFonts w:ascii="Times New Roman" w:eastAsia="Calibri" w:hAnsi="Times New Roman" w:cs="Times New Roman"/>
          <w:sz w:val="28"/>
          <w:szCs w:val="28"/>
          <w:lang w:val="kk-KZ"/>
        </w:rPr>
      </w:pPr>
    </w:p>
    <w:p w:rsidR="0004608D" w:rsidRPr="00540403" w:rsidRDefault="0004608D" w:rsidP="0004608D">
      <w:pPr>
        <w:spacing w:after="0" w:line="240" w:lineRule="auto"/>
        <w:jc w:val="center"/>
        <w:rPr>
          <w:rFonts w:ascii="Times New Roman" w:eastAsia="Calibri" w:hAnsi="Times New Roman" w:cs="Times New Roman"/>
          <w:b/>
          <w:sz w:val="28"/>
          <w:szCs w:val="28"/>
        </w:rPr>
      </w:pPr>
      <w:r w:rsidRPr="00540403">
        <w:rPr>
          <w:rFonts w:ascii="Times New Roman" w:eastAsia="Calibri" w:hAnsi="Times New Roman" w:cs="Times New Roman"/>
          <w:b/>
          <w:sz w:val="28"/>
          <w:szCs w:val="28"/>
        </w:rPr>
        <w:t>«</w:t>
      </w:r>
      <w:proofErr w:type="spellStart"/>
      <w:r w:rsidRPr="00540403">
        <w:rPr>
          <w:rFonts w:ascii="Times New Roman" w:eastAsia="Calibri" w:hAnsi="Times New Roman" w:cs="Times New Roman"/>
          <w:b/>
          <w:sz w:val="28"/>
          <w:szCs w:val="28"/>
        </w:rPr>
        <w:t>Дарынды</w:t>
      </w:r>
      <w:proofErr w:type="spellEnd"/>
      <w:r w:rsidRPr="00540403">
        <w:rPr>
          <w:rFonts w:ascii="Times New Roman" w:eastAsia="Calibri" w:hAnsi="Times New Roman" w:cs="Times New Roman"/>
          <w:b/>
          <w:sz w:val="28"/>
          <w:szCs w:val="28"/>
        </w:rPr>
        <w:t xml:space="preserve"> </w:t>
      </w:r>
      <w:proofErr w:type="spellStart"/>
      <w:r w:rsidRPr="00540403">
        <w:rPr>
          <w:rFonts w:ascii="Times New Roman" w:eastAsia="Calibri" w:hAnsi="Times New Roman" w:cs="Times New Roman"/>
          <w:b/>
          <w:sz w:val="28"/>
          <w:szCs w:val="28"/>
        </w:rPr>
        <w:t>баланың</w:t>
      </w:r>
      <w:proofErr w:type="spellEnd"/>
      <w:r w:rsidRPr="00540403">
        <w:rPr>
          <w:rFonts w:ascii="Times New Roman" w:eastAsia="Calibri" w:hAnsi="Times New Roman" w:cs="Times New Roman"/>
          <w:b/>
          <w:sz w:val="28"/>
          <w:szCs w:val="28"/>
        </w:rPr>
        <w:t xml:space="preserve"> </w:t>
      </w:r>
      <w:proofErr w:type="spellStart"/>
      <w:r w:rsidRPr="00540403">
        <w:rPr>
          <w:rFonts w:ascii="Times New Roman" w:eastAsia="Calibri" w:hAnsi="Times New Roman" w:cs="Times New Roman"/>
          <w:b/>
          <w:sz w:val="28"/>
          <w:szCs w:val="28"/>
        </w:rPr>
        <w:t>портреті</w:t>
      </w:r>
      <w:proofErr w:type="spellEnd"/>
      <w:r w:rsidRPr="00540403">
        <w:rPr>
          <w:rFonts w:ascii="Times New Roman" w:eastAsia="Calibri" w:hAnsi="Times New Roman" w:cs="Times New Roman"/>
          <w:b/>
          <w:sz w:val="28"/>
          <w:szCs w:val="28"/>
        </w:rPr>
        <w:t>»</w:t>
      </w:r>
    </w:p>
    <w:p w:rsidR="0004608D" w:rsidRPr="00540403" w:rsidRDefault="0004608D" w:rsidP="0004608D">
      <w:pPr>
        <w:tabs>
          <w:tab w:val="left" w:pos="3425"/>
        </w:tabs>
        <w:spacing w:after="0" w:line="240" w:lineRule="auto"/>
        <w:jc w:val="center"/>
        <w:rPr>
          <w:rFonts w:ascii="Times New Roman" w:eastAsia="Calibri" w:hAnsi="Times New Roman" w:cs="Times New Roman"/>
          <w:sz w:val="28"/>
          <w:szCs w:val="28"/>
          <w:lang w:val="kk-KZ"/>
        </w:rPr>
      </w:pPr>
      <w:proofErr w:type="spellStart"/>
      <w:r w:rsidRPr="00540403">
        <w:rPr>
          <w:rFonts w:ascii="Times New Roman" w:eastAsia="Calibri" w:hAnsi="Times New Roman" w:cs="Times New Roman"/>
          <w:sz w:val="28"/>
          <w:szCs w:val="28"/>
        </w:rPr>
        <w:t>Чавдар</w:t>
      </w:r>
      <w:proofErr w:type="spellEnd"/>
      <w:r w:rsidRPr="00540403">
        <w:rPr>
          <w:rFonts w:ascii="Times New Roman" w:eastAsia="Calibri" w:hAnsi="Times New Roman" w:cs="Times New Roman"/>
          <w:sz w:val="28"/>
          <w:szCs w:val="28"/>
        </w:rPr>
        <w:t xml:space="preserve"> Татьяна Борисовна – МҚКК «</w:t>
      </w:r>
      <w:proofErr w:type="spellStart"/>
      <w:r w:rsidRPr="00540403">
        <w:rPr>
          <w:rFonts w:ascii="Times New Roman" w:eastAsia="Calibri" w:hAnsi="Times New Roman" w:cs="Times New Roman"/>
          <w:sz w:val="28"/>
          <w:szCs w:val="28"/>
        </w:rPr>
        <w:t>БЖШО</w:t>
      </w:r>
      <w:proofErr w:type="gramStart"/>
      <w:r w:rsidRPr="00540403">
        <w:rPr>
          <w:rFonts w:ascii="Times New Roman" w:eastAsia="Calibri" w:hAnsi="Times New Roman" w:cs="Times New Roman"/>
          <w:sz w:val="28"/>
          <w:szCs w:val="28"/>
        </w:rPr>
        <w:t>»н</w:t>
      </w:r>
      <w:proofErr w:type="gramEnd"/>
      <w:r w:rsidRPr="00540403">
        <w:rPr>
          <w:rFonts w:ascii="Times New Roman" w:eastAsia="Calibri" w:hAnsi="Times New Roman" w:cs="Times New Roman"/>
          <w:sz w:val="28"/>
          <w:szCs w:val="28"/>
        </w:rPr>
        <w:t>ың</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әдістемелік</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бөлімінің</w:t>
      </w:r>
      <w:proofErr w:type="spellEnd"/>
      <w:r w:rsidRPr="00540403">
        <w:rPr>
          <w:rFonts w:ascii="Times New Roman" w:eastAsia="Calibri" w:hAnsi="Times New Roman" w:cs="Times New Roman"/>
          <w:sz w:val="28"/>
          <w:szCs w:val="28"/>
        </w:rPr>
        <w:t xml:space="preserve"> </w:t>
      </w:r>
      <w:proofErr w:type="spellStart"/>
      <w:r w:rsidRPr="00540403">
        <w:rPr>
          <w:rFonts w:ascii="Times New Roman" w:eastAsia="Calibri" w:hAnsi="Times New Roman" w:cs="Times New Roman"/>
          <w:sz w:val="28"/>
          <w:szCs w:val="28"/>
        </w:rPr>
        <w:t>меңгерушісі</w:t>
      </w:r>
      <w:proofErr w:type="spellEnd"/>
    </w:p>
    <w:p w:rsidR="0004608D" w:rsidRPr="00540403" w:rsidRDefault="0004608D" w:rsidP="0004608D">
      <w:pPr>
        <w:rPr>
          <w:rFonts w:ascii="Times New Roman" w:eastAsia="Calibri" w:hAnsi="Times New Roman" w:cs="Times New Roman"/>
          <w:sz w:val="28"/>
          <w:szCs w:val="28"/>
          <w:lang w:val="kk-KZ"/>
        </w:rPr>
      </w:pPr>
    </w:p>
    <w:p w:rsidR="0004608D" w:rsidRPr="00540403" w:rsidRDefault="0004608D" w:rsidP="0004608D">
      <w:pPr>
        <w:spacing w:after="0" w:line="240" w:lineRule="auto"/>
        <w:jc w:val="center"/>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«Қосымша білім беру жүйесінде дарындыларды оқыту»</w:t>
      </w:r>
    </w:p>
    <w:p w:rsidR="0004608D" w:rsidRPr="00540403" w:rsidRDefault="0004608D" w:rsidP="0004608D">
      <w:pPr>
        <w:tabs>
          <w:tab w:val="left" w:pos="3927"/>
        </w:tabs>
        <w:spacing w:after="0" w:line="240" w:lineRule="auto"/>
        <w:jc w:val="center"/>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Ешниязова Улмекен Ахметжановна – МҚКК «БЖШО» әдіскері</w:t>
      </w:r>
    </w:p>
    <w:p w:rsidR="0004608D" w:rsidRPr="00540403" w:rsidRDefault="0004608D" w:rsidP="0004608D">
      <w:pPr>
        <w:spacing w:after="0" w:line="240" w:lineRule="auto"/>
        <w:jc w:val="center"/>
        <w:rPr>
          <w:rFonts w:ascii="Times New Roman" w:eastAsia="Calibri" w:hAnsi="Times New Roman" w:cs="Times New Roman"/>
          <w:sz w:val="28"/>
          <w:szCs w:val="28"/>
          <w:lang w:val="kk-KZ"/>
        </w:rPr>
      </w:pPr>
    </w:p>
    <w:p w:rsidR="0004608D" w:rsidRPr="00540403" w:rsidRDefault="0004608D" w:rsidP="0004608D">
      <w:pPr>
        <w:spacing w:after="0" w:line="240" w:lineRule="auto"/>
        <w:jc w:val="center"/>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"Дарынды балалармен жұмыс тәжірибесінен"</w:t>
      </w:r>
    </w:p>
    <w:p w:rsidR="0004608D" w:rsidRPr="00540403" w:rsidRDefault="0004608D" w:rsidP="0004608D">
      <w:pPr>
        <w:tabs>
          <w:tab w:val="left" w:pos="3829"/>
        </w:tabs>
        <w:spacing w:after="0" w:line="240" w:lineRule="auto"/>
        <w:jc w:val="center"/>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Сухотина Евгения Петровна – кәсіби суретші, педагог, білім беру үздігі,  «Азбука творчества» бейнелеу студиясының жетекшісі</w:t>
      </w:r>
    </w:p>
    <w:p w:rsidR="0004608D" w:rsidRPr="00540403" w:rsidRDefault="0004608D" w:rsidP="0004608D">
      <w:pPr>
        <w:rPr>
          <w:rFonts w:ascii="Times New Roman" w:eastAsia="Calibri" w:hAnsi="Times New Roman" w:cs="Times New Roman"/>
          <w:sz w:val="28"/>
          <w:szCs w:val="28"/>
          <w:lang w:val="kk-KZ"/>
        </w:rPr>
      </w:pPr>
    </w:p>
    <w:p w:rsidR="0004608D" w:rsidRPr="00540403" w:rsidRDefault="0004608D" w:rsidP="0004608D">
      <w:pPr>
        <w:tabs>
          <w:tab w:val="left" w:pos="3916"/>
        </w:tabs>
        <w:spacing w:after="0" w:line="240" w:lineRule="auto"/>
        <w:jc w:val="center"/>
        <w:rPr>
          <w:rFonts w:ascii="Times New Roman" w:eastAsia="Calibri" w:hAnsi="Times New Roman" w:cs="Times New Roman"/>
          <w:sz w:val="28"/>
          <w:szCs w:val="28"/>
          <w:lang w:val="kk-KZ"/>
        </w:rPr>
      </w:pPr>
      <w:r w:rsidRPr="00540403">
        <w:rPr>
          <w:rFonts w:ascii="Times New Roman" w:eastAsia="Calibri" w:hAnsi="Times New Roman" w:cs="Times New Roman"/>
          <w:b/>
          <w:sz w:val="28"/>
          <w:szCs w:val="28"/>
          <w:lang w:val="kk-KZ"/>
        </w:rPr>
        <w:t xml:space="preserve">Дарынды балалармен жұмыс тәжірибесі (практикалық бөлім) </w:t>
      </w:r>
      <w:r w:rsidRPr="00540403">
        <w:rPr>
          <w:rFonts w:ascii="Times New Roman" w:eastAsia="Calibri" w:hAnsi="Times New Roman" w:cs="Times New Roman"/>
          <w:sz w:val="28"/>
          <w:szCs w:val="28"/>
          <w:lang w:val="kk-KZ"/>
        </w:rPr>
        <w:t>Камыспаева Сабина Кайратовна – МҚКК «БЖШО» бұқаралық – ұйымдастыру бөлімінің меңгерушісі</w:t>
      </w:r>
    </w:p>
    <w:p w:rsidR="0004608D" w:rsidRPr="00540403" w:rsidRDefault="0004608D" w:rsidP="0004608D">
      <w:pPr>
        <w:rPr>
          <w:rFonts w:ascii="Times New Roman" w:eastAsia="Calibri" w:hAnsi="Times New Roman" w:cs="Times New Roman"/>
          <w:sz w:val="28"/>
          <w:szCs w:val="28"/>
          <w:lang w:val="kk-KZ"/>
        </w:rPr>
      </w:pPr>
    </w:p>
    <w:p w:rsidR="0004608D" w:rsidRPr="00540403" w:rsidRDefault="0004608D" w:rsidP="0004608D">
      <w:pPr>
        <w:tabs>
          <w:tab w:val="left" w:pos="2924"/>
        </w:tabs>
        <w:rPr>
          <w:rFonts w:ascii="Times New Roman" w:eastAsia="Calibri" w:hAnsi="Times New Roman" w:cs="Times New Roman"/>
          <w:b/>
          <w:sz w:val="28"/>
          <w:szCs w:val="28"/>
          <w:lang w:val="kk-KZ"/>
        </w:rPr>
      </w:pPr>
      <w:r w:rsidRPr="00540403">
        <w:rPr>
          <w:rFonts w:ascii="Times New Roman" w:eastAsia="Calibri" w:hAnsi="Times New Roman" w:cs="Times New Roman"/>
          <w:sz w:val="28"/>
          <w:szCs w:val="28"/>
          <w:lang w:val="kk-KZ"/>
        </w:rPr>
        <w:tab/>
      </w:r>
      <w:r w:rsidRPr="00540403">
        <w:rPr>
          <w:rFonts w:ascii="Times New Roman" w:eastAsia="Calibri" w:hAnsi="Times New Roman" w:cs="Times New Roman"/>
          <w:b/>
          <w:sz w:val="28"/>
          <w:szCs w:val="28"/>
        </w:rPr>
        <w:t>Рефлексия</w:t>
      </w:r>
      <w:r w:rsidRPr="00540403">
        <w:rPr>
          <w:rFonts w:ascii="Times New Roman" w:eastAsia="Calibri" w:hAnsi="Times New Roman" w:cs="Times New Roman"/>
          <w:b/>
          <w:sz w:val="28"/>
          <w:szCs w:val="28"/>
          <w:lang w:val="kk-KZ"/>
        </w:rPr>
        <w:t xml:space="preserve">. </w:t>
      </w:r>
    </w:p>
    <w:p w:rsidR="0004608D" w:rsidRPr="00540403" w:rsidRDefault="0004608D" w:rsidP="0004608D">
      <w:pPr>
        <w:tabs>
          <w:tab w:val="left" w:pos="2924"/>
        </w:tabs>
        <w:rPr>
          <w:rFonts w:ascii="Times New Roman" w:eastAsia="Calibri" w:hAnsi="Times New Roman" w:cs="Times New Roman"/>
          <w:b/>
          <w:sz w:val="28"/>
          <w:szCs w:val="28"/>
          <w:lang w:val="kk-KZ"/>
        </w:rPr>
      </w:pPr>
      <w:r w:rsidRPr="00540403">
        <w:rPr>
          <w:rFonts w:ascii="Times New Roman" w:eastAsia="Calibri" w:hAnsi="Times New Roman" w:cs="Times New Roman"/>
          <w:b/>
          <w:sz w:val="28"/>
          <w:szCs w:val="28"/>
          <w:lang w:val="kk-KZ"/>
        </w:rPr>
        <w:t>Сіздерге мынадай ұсыныс береміз:</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Дарынды балалардың ата – аналарымен ынтымақтастықта болыңыздар;</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Балаларды жігерлендіріңіздер – бұл олардың өз – өздерін жетілдіруге ынталандырады;</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lastRenderedPageBreak/>
        <w:t>Балалардың қайнап жатқан энергиясын дұрыс арнаға бағыттаңыздар!</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Қолайды эмоционалды жағдайды қамтамасыз етіңіздер;</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 xml:space="preserve">Әділ болыңыздар – </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Балаларды әр түрлі конкурс, байқауларға тартыңыздар;</w:t>
      </w:r>
    </w:p>
    <w:p w:rsidR="0004608D" w:rsidRPr="00540403" w:rsidRDefault="0004608D" w:rsidP="0004608D">
      <w:pPr>
        <w:numPr>
          <w:ilvl w:val="0"/>
          <w:numId w:val="10"/>
        </w:numPr>
        <w:tabs>
          <w:tab w:val="left" w:pos="2924"/>
        </w:tabs>
        <w:contextualSpacing/>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балалардың қабілеттерін дамытуға ықпал етіңіз, сонымен бірге сіздің талантыңызды, жеке қасиеттеріңізді және іскерлік қасиеттеріңізді дамытуды ұмытпаңыз.</w:t>
      </w:r>
    </w:p>
    <w:p w:rsidR="0004608D" w:rsidRPr="00540403" w:rsidRDefault="0004608D" w:rsidP="0004608D">
      <w:pPr>
        <w:tabs>
          <w:tab w:val="left" w:pos="2924"/>
        </w:tabs>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Семинар соңында сіздерге белсенді және жемісті жұмыстарыңыз,  түсіністіктеріңіз бен қызығушылықтарыңыз үшін рахмет айтамыз.  Өздеріңіздің тілектеріңіз бен ұсыныстарыңызды стикерлерге жазып, мына ағашқа қалдыруларыңызды сұраймыз.</w:t>
      </w:r>
    </w:p>
    <w:p w:rsidR="0004608D" w:rsidRPr="00540403" w:rsidRDefault="0004608D" w:rsidP="0004608D">
      <w:pPr>
        <w:ind w:firstLine="708"/>
        <w:rPr>
          <w:rFonts w:ascii="Times New Roman" w:eastAsia="Calibri" w:hAnsi="Times New Roman" w:cs="Times New Roman"/>
          <w:sz w:val="28"/>
          <w:szCs w:val="28"/>
          <w:lang w:val="kk-KZ"/>
        </w:rPr>
      </w:pPr>
      <w:r w:rsidRPr="00540403">
        <w:rPr>
          <w:rFonts w:ascii="Times New Roman" w:eastAsia="Calibri" w:hAnsi="Times New Roman" w:cs="Times New Roman"/>
          <w:sz w:val="28"/>
          <w:szCs w:val="28"/>
          <w:lang w:val="kk-KZ"/>
        </w:rPr>
        <w:t>Сіздерге шығармашылық шабыт, шыдамдылық, денсаулық, отбастарыңызға амандық тілейміз! Қатысқандарыңыз үшін рахмет!</w:t>
      </w:r>
    </w:p>
    <w:p w:rsidR="00C539BC" w:rsidRPr="00540403" w:rsidRDefault="00C539BC" w:rsidP="00C539BC">
      <w:pPr>
        <w:shd w:val="clear" w:color="auto" w:fill="FFFFFF"/>
        <w:spacing w:after="0"/>
        <w:jc w:val="center"/>
        <w:rPr>
          <w:rFonts w:ascii="Times New Roman" w:eastAsia="Times New Roman" w:hAnsi="Times New Roman" w:cs="Times New Roman"/>
          <w:b/>
          <w:bCs/>
          <w:color w:val="000000"/>
          <w:sz w:val="28"/>
          <w:szCs w:val="28"/>
          <w:lang w:eastAsia="ru-RU"/>
        </w:rPr>
      </w:pPr>
    </w:p>
    <w:p w:rsidR="00C539BC" w:rsidRPr="00540403" w:rsidRDefault="00C539BC" w:rsidP="00C539BC">
      <w:pPr>
        <w:shd w:val="clear" w:color="auto" w:fill="FFFFFF"/>
        <w:spacing w:after="0"/>
        <w:rPr>
          <w:rFonts w:ascii="Times New Roman" w:eastAsia="Times New Roman" w:hAnsi="Times New Roman" w:cs="Times New Roman"/>
          <w:b/>
          <w:sz w:val="28"/>
          <w:szCs w:val="28"/>
          <w:lang w:eastAsia="ru-RU"/>
        </w:rPr>
      </w:pPr>
      <w:r w:rsidRPr="00540403">
        <w:rPr>
          <w:rFonts w:ascii="Times New Roman" w:eastAsia="Times New Roman" w:hAnsi="Times New Roman" w:cs="Times New Roman"/>
          <w:b/>
          <w:sz w:val="28"/>
          <w:szCs w:val="28"/>
          <w:lang w:eastAsia="ru-RU"/>
        </w:rPr>
        <w:t>2.2.  Основные понятия и виды одаренности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bCs/>
          <w:i/>
          <w:color w:val="000000"/>
          <w:sz w:val="28"/>
          <w:szCs w:val="28"/>
          <w:lang w:eastAsia="ru-RU"/>
        </w:rPr>
        <w:t xml:space="preserve">Докладчик: </w:t>
      </w:r>
      <w:proofErr w:type="spellStart"/>
      <w:r w:rsidR="00691AA6" w:rsidRPr="00540403">
        <w:rPr>
          <w:rFonts w:ascii="Times New Roman" w:eastAsia="Times New Roman" w:hAnsi="Times New Roman" w:cs="Times New Roman"/>
          <w:bCs/>
          <w:i/>
          <w:color w:val="000000"/>
          <w:sz w:val="28"/>
          <w:szCs w:val="28"/>
          <w:lang w:eastAsia="ru-RU"/>
        </w:rPr>
        <w:t>Коптлеуова</w:t>
      </w:r>
      <w:proofErr w:type="spellEnd"/>
      <w:r w:rsidR="00691AA6" w:rsidRPr="00540403">
        <w:rPr>
          <w:rFonts w:ascii="Times New Roman" w:eastAsia="Times New Roman" w:hAnsi="Times New Roman" w:cs="Times New Roman"/>
          <w:bCs/>
          <w:i/>
          <w:color w:val="000000"/>
          <w:sz w:val="28"/>
          <w:szCs w:val="28"/>
          <w:lang w:eastAsia="ru-RU"/>
        </w:rPr>
        <w:t xml:space="preserve"> </w:t>
      </w:r>
      <w:proofErr w:type="spellStart"/>
      <w:r w:rsidR="00691AA6" w:rsidRPr="00540403">
        <w:rPr>
          <w:rFonts w:ascii="Times New Roman" w:eastAsia="Times New Roman" w:hAnsi="Times New Roman" w:cs="Times New Roman"/>
          <w:bCs/>
          <w:i/>
          <w:color w:val="000000"/>
          <w:sz w:val="28"/>
          <w:szCs w:val="28"/>
          <w:lang w:eastAsia="ru-RU"/>
        </w:rPr>
        <w:t>Гульжайнар</w:t>
      </w:r>
      <w:proofErr w:type="spellEnd"/>
      <w:r w:rsidR="00691AA6" w:rsidRPr="00540403">
        <w:rPr>
          <w:rFonts w:ascii="Times New Roman" w:eastAsia="Times New Roman" w:hAnsi="Times New Roman" w:cs="Times New Roman"/>
          <w:bCs/>
          <w:i/>
          <w:color w:val="000000"/>
          <w:sz w:val="28"/>
          <w:szCs w:val="28"/>
          <w:lang w:eastAsia="ru-RU"/>
        </w:rPr>
        <w:t xml:space="preserve"> </w:t>
      </w:r>
      <w:proofErr w:type="spellStart"/>
      <w:r w:rsidR="00691AA6" w:rsidRPr="00540403">
        <w:rPr>
          <w:rFonts w:ascii="Times New Roman" w:eastAsia="Times New Roman" w:hAnsi="Times New Roman" w:cs="Times New Roman"/>
          <w:bCs/>
          <w:i/>
          <w:color w:val="000000"/>
          <w:sz w:val="28"/>
          <w:szCs w:val="28"/>
          <w:lang w:eastAsia="ru-RU"/>
        </w:rPr>
        <w:t>Даулетовна</w:t>
      </w:r>
      <w:proofErr w:type="spellEnd"/>
      <w:r w:rsidR="00691AA6" w:rsidRPr="00540403">
        <w:rPr>
          <w:rFonts w:ascii="Times New Roman" w:eastAsia="Times New Roman" w:hAnsi="Times New Roman" w:cs="Times New Roman"/>
          <w:bCs/>
          <w:i/>
          <w:color w:val="000000"/>
          <w:sz w:val="28"/>
          <w:szCs w:val="28"/>
          <w:lang w:eastAsia="ru-RU"/>
        </w:rPr>
        <w:t xml:space="preserve"> – методист ГККП «ЦДЮТ»</w:t>
      </w:r>
    </w:p>
    <w:p w:rsidR="00C539BC" w:rsidRPr="00540403" w:rsidRDefault="00C539BC" w:rsidP="00C539BC">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В настоящее время число концепций одаренности весьма велико, но самой популярной считается концепция одаренности, разработанная известным американским ученым Дж. </w:t>
      </w:r>
      <w:proofErr w:type="spellStart"/>
      <w:r w:rsidRPr="00540403">
        <w:rPr>
          <w:rFonts w:ascii="Times New Roman" w:eastAsia="Times New Roman" w:hAnsi="Times New Roman" w:cs="Times New Roman"/>
          <w:color w:val="000000"/>
          <w:sz w:val="28"/>
          <w:szCs w:val="28"/>
          <w:lang w:eastAsia="ru-RU"/>
        </w:rPr>
        <w:t>Рензулли</w:t>
      </w:r>
      <w:proofErr w:type="spellEnd"/>
      <w:r w:rsidRPr="00540403">
        <w:rPr>
          <w:rFonts w:ascii="Times New Roman" w:eastAsia="Times New Roman" w:hAnsi="Times New Roman" w:cs="Times New Roman"/>
          <w:color w:val="000000"/>
          <w:sz w:val="28"/>
          <w:szCs w:val="28"/>
          <w:lang w:eastAsia="ru-RU"/>
        </w:rPr>
        <w:t>, согласно которой одаренность есть сочетание трех характеристик: интеллектуальных способностей (превышающих средний уровень), креативности и настойчивости (мотивация, ориентированная на задачу). Кроме этого, в его теоретической модели учтены знания на основе опыта (эрудиция) и благоприятная окружаю</w:t>
      </w:r>
      <w:r w:rsidRPr="00540403">
        <w:rPr>
          <w:rFonts w:ascii="Times New Roman" w:eastAsia="Times New Roman" w:hAnsi="Times New Roman" w:cs="Times New Roman"/>
          <w:color w:val="000000"/>
          <w:sz w:val="28"/>
          <w:szCs w:val="28"/>
          <w:lang w:val="kk-KZ" w:eastAsia="ru-RU"/>
        </w:rPr>
        <w:t>щая</w:t>
      </w:r>
      <w:r w:rsidRPr="00540403">
        <w:rPr>
          <w:rFonts w:ascii="Times New Roman" w:eastAsia="Times New Roman" w:hAnsi="Times New Roman" w:cs="Times New Roman"/>
          <w:color w:val="000000"/>
          <w:sz w:val="28"/>
          <w:szCs w:val="28"/>
          <w:lang w:eastAsia="ru-RU"/>
        </w:rPr>
        <w:t xml:space="preserve"> среда.</w:t>
      </w:r>
    </w:p>
    <w:p w:rsidR="00C539BC" w:rsidRPr="00540403" w:rsidRDefault="00C539BC" w:rsidP="00C539BC">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Автор отмечает: в соответствии с его концепцией число одаренных детей может быть значительно выше, чем при их идентификации по тестам интеллекта или достижений. Он не связывает понятие «одаренность» лишь с экстремально высокими оценками по каждому параметру. Подкупает демократичность этой модели, позволяющей относить к категории одаренных тех, кто проявил высокие показатели хотя бы по одному из параметров.</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i/>
          <w:iCs/>
          <w:color w:val="000000"/>
          <w:sz w:val="28"/>
          <w:szCs w:val="28"/>
          <w:lang w:eastAsia="ru-RU"/>
        </w:rPr>
        <w:t>Одаренност</w:t>
      </w:r>
      <w:proofErr w:type="gramStart"/>
      <w:r w:rsidRPr="00540403">
        <w:rPr>
          <w:rFonts w:ascii="Times New Roman" w:eastAsia="Times New Roman" w:hAnsi="Times New Roman" w:cs="Times New Roman"/>
          <w:b/>
          <w:i/>
          <w:iCs/>
          <w:color w:val="000000"/>
          <w:sz w:val="28"/>
          <w:szCs w:val="28"/>
          <w:lang w:eastAsia="ru-RU"/>
        </w:rPr>
        <w:t>ь-</w:t>
      </w:r>
      <w:proofErr w:type="gramEnd"/>
      <w:r w:rsidRPr="00540403">
        <w:rPr>
          <w:rFonts w:ascii="Times New Roman" w:eastAsia="Times New Roman" w:hAnsi="Times New Roman" w:cs="Times New Roman"/>
          <w:i/>
          <w:iCs/>
          <w:color w:val="000000"/>
          <w:sz w:val="28"/>
          <w:szCs w:val="28"/>
          <w:lang w:eastAsia="ru-RU"/>
        </w:rPr>
        <w:t xml:space="preserve">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i/>
          <w:iCs/>
          <w:color w:val="000000"/>
          <w:sz w:val="28"/>
          <w:szCs w:val="28"/>
          <w:lang w:eastAsia="ru-RU"/>
        </w:rPr>
        <w:lastRenderedPageBreak/>
        <w:t>(</w:t>
      </w:r>
      <w:proofErr w:type="gramStart"/>
      <w:r w:rsidRPr="00540403">
        <w:rPr>
          <w:rFonts w:ascii="Times New Roman" w:eastAsia="Times New Roman" w:hAnsi="Times New Roman" w:cs="Times New Roman"/>
          <w:b/>
          <w:i/>
          <w:iCs/>
          <w:color w:val="000000"/>
          <w:sz w:val="28"/>
          <w:szCs w:val="28"/>
          <w:lang w:eastAsia="ru-RU"/>
        </w:rPr>
        <w:t>с</w:t>
      </w:r>
      <w:proofErr w:type="gramEnd"/>
      <w:r w:rsidRPr="00540403">
        <w:rPr>
          <w:rFonts w:ascii="Times New Roman" w:eastAsia="Times New Roman" w:hAnsi="Times New Roman" w:cs="Times New Roman"/>
          <w:b/>
          <w:i/>
          <w:iCs/>
          <w:color w:val="000000"/>
          <w:sz w:val="28"/>
          <w:szCs w:val="28"/>
          <w:lang w:eastAsia="ru-RU"/>
        </w:rPr>
        <w:t xml:space="preserve">лайд №3) </w:t>
      </w:r>
      <w:r w:rsidRPr="00540403">
        <w:rPr>
          <w:rFonts w:ascii="Times New Roman" w:eastAsia="Times New Roman" w:hAnsi="Times New Roman" w:cs="Times New Roman"/>
          <w:b/>
          <w:bCs/>
          <w:i/>
          <w:iCs/>
          <w:color w:val="000000"/>
          <w:sz w:val="28"/>
          <w:szCs w:val="28"/>
          <w:lang w:eastAsia="ru-RU"/>
        </w:rPr>
        <w:t xml:space="preserve">Одаренный ребенок </w:t>
      </w:r>
      <w:r w:rsidRPr="00540403">
        <w:rPr>
          <w:rFonts w:ascii="Times New Roman" w:eastAsia="Times New Roman" w:hAnsi="Times New Roman" w:cs="Times New Roman"/>
          <w:i/>
          <w:iCs/>
          <w:color w:val="000000"/>
          <w:sz w:val="28"/>
          <w:szCs w:val="28"/>
          <w:lang w:eastAsia="ru-RU"/>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i/>
          <w:iCs/>
          <w:color w:val="000000"/>
          <w:sz w:val="28"/>
          <w:szCs w:val="28"/>
          <w:lang w:eastAsia="ru-RU"/>
        </w:rPr>
      </w:pPr>
      <w:r w:rsidRPr="00540403">
        <w:rPr>
          <w:rFonts w:ascii="Times New Roman" w:eastAsia="Times New Roman" w:hAnsi="Times New Roman" w:cs="Times New Roman"/>
          <w:b/>
          <w:i/>
          <w:iCs/>
          <w:color w:val="000000"/>
          <w:sz w:val="28"/>
          <w:szCs w:val="28"/>
          <w:lang w:eastAsia="ru-RU"/>
        </w:rPr>
        <w:t xml:space="preserve">(слайд №4) </w:t>
      </w:r>
      <w:r w:rsidRPr="00540403">
        <w:rPr>
          <w:rFonts w:ascii="Times New Roman" w:eastAsia="Times New Roman" w:hAnsi="Times New Roman" w:cs="Times New Roman"/>
          <w:bCs/>
          <w:i/>
          <w:iCs/>
          <w:color w:val="000000"/>
          <w:sz w:val="28"/>
          <w:szCs w:val="28"/>
          <w:lang w:eastAsia="ru-RU"/>
        </w:rPr>
        <w:t xml:space="preserve">«Одаренность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 </w:t>
      </w:r>
    </w:p>
    <w:p w:rsidR="00C539BC" w:rsidRPr="00540403" w:rsidRDefault="00C539BC" w:rsidP="00C539BC">
      <w:pPr>
        <w:shd w:val="clear" w:color="auto" w:fill="FFFFFF"/>
        <w:spacing w:beforeAutospacing="1" w:after="0" w:afterAutospacing="1" w:line="240" w:lineRule="auto"/>
        <w:jc w:val="both"/>
        <w:rPr>
          <w:rFonts w:ascii="Times New Roman" w:eastAsia="Times New Roman" w:hAnsi="Times New Roman" w:cs="Times New Roman"/>
          <w:b/>
          <w:i/>
          <w:iCs/>
          <w:color w:val="000000"/>
          <w:sz w:val="28"/>
          <w:szCs w:val="28"/>
          <w:lang w:eastAsia="ru-RU"/>
        </w:rPr>
      </w:pPr>
      <w:r w:rsidRPr="00540403">
        <w:rPr>
          <w:rFonts w:ascii="Times New Roman" w:eastAsia="Times New Roman" w:hAnsi="Times New Roman" w:cs="Times New Roman"/>
          <w:b/>
          <w:i/>
          <w:iCs/>
          <w:color w:val="000000"/>
          <w:sz w:val="28"/>
          <w:szCs w:val="28"/>
          <w:lang w:eastAsia="ru-RU"/>
        </w:rPr>
        <w:t>(</w:t>
      </w:r>
      <w:proofErr w:type="gramStart"/>
      <w:r w:rsidRPr="00540403">
        <w:rPr>
          <w:rFonts w:ascii="Times New Roman" w:eastAsia="Times New Roman" w:hAnsi="Times New Roman" w:cs="Times New Roman"/>
          <w:b/>
          <w:i/>
          <w:iCs/>
          <w:color w:val="000000"/>
          <w:sz w:val="28"/>
          <w:szCs w:val="28"/>
          <w:lang w:eastAsia="ru-RU"/>
        </w:rPr>
        <w:t>с</w:t>
      </w:r>
      <w:proofErr w:type="gramEnd"/>
      <w:r w:rsidRPr="00540403">
        <w:rPr>
          <w:rFonts w:ascii="Times New Roman" w:eastAsia="Times New Roman" w:hAnsi="Times New Roman" w:cs="Times New Roman"/>
          <w:b/>
          <w:i/>
          <w:iCs/>
          <w:color w:val="000000"/>
          <w:sz w:val="28"/>
          <w:szCs w:val="28"/>
          <w:lang w:eastAsia="ru-RU"/>
        </w:rPr>
        <w:t>лайд №5) Статистика</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b/>
          <w:iCs/>
          <w:color w:val="000000"/>
          <w:sz w:val="28"/>
          <w:szCs w:val="28"/>
          <w:lang w:eastAsia="ru-RU"/>
        </w:rPr>
        <w:t>Примерно пятая часть дошкольников</w:t>
      </w:r>
      <w:r w:rsidRPr="00540403">
        <w:rPr>
          <w:rFonts w:ascii="Times New Roman" w:eastAsia="Times New Roman" w:hAnsi="Times New Roman" w:cs="Times New Roman"/>
          <w:iCs/>
          <w:color w:val="000000"/>
          <w:sz w:val="28"/>
          <w:szCs w:val="28"/>
          <w:lang w:eastAsia="ru-RU"/>
        </w:rPr>
        <w:t xml:space="preserve"> может быть отнесена к одаренным детям. Но они, как правило, лишены необходимой для развития их талантов поддержки, в результате всего лишь 2-5%  детского поколения действительно проявляют себя как одаренные.</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Cs/>
          <w:color w:val="000000"/>
          <w:sz w:val="28"/>
          <w:szCs w:val="28"/>
          <w:lang w:eastAsia="ru-RU"/>
        </w:rPr>
        <w:t>Интеллектуально одарено 2% детей, с повышенными умственными способностями – 15 -16%, то есть в общем 18 детей из ста. Из 5 одаренных детей выявляется только один. Однако</w:t>
      </w:r>
      <w:proofErr w:type="gramStart"/>
      <w:r w:rsidRPr="00540403">
        <w:rPr>
          <w:rFonts w:ascii="Times New Roman" w:eastAsia="Times New Roman" w:hAnsi="Times New Roman" w:cs="Times New Roman"/>
          <w:iCs/>
          <w:color w:val="000000"/>
          <w:sz w:val="28"/>
          <w:szCs w:val="28"/>
          <w:lang w:eastAsia="ru-RU"/>
        </w:rPr>
        <w:t>,</w:t>
      </w:r>
      <w:proofErr w:type="gramEnd"/>
      <w:r w:rsidRPr="00540403">
        <w:rPr>
          <w:rFonts w:ascii="Times New Roman" w:eastAsia="Times New Roman" w:hAnsi="Times New Roman" w:cs="Times New Roman"/>
          <w:iCs/>
          <w:color w:val="000000"/>
          <w:sz w:val="28"/>
          <w:szCs w:val="28"/>
          <w:lang w:eastAsia="ru-RU"/>
        </w:rPr>
        <w:t xml:space="preserve"> и это не означает, что одаренность такого ребенка</w:t>
      </w:r>
      <w:r w:rsidRPr="00540403">
        <w:rPr>
          <w:rFonts w:ascii="Times New Roman" w:eastAsia="Times New Roman" w:hAnsi="Times New Roman" w:cs="Times New Roman"/>
          <w:i/>
          <w:iCs/>
          <w:color w:val="000000"/>
          <w:sz w:val="28"/>
          <w:szCs w:val="28"/>
          <w:lang w:eastAsia="ru-RU"/>
        </w:rPr>
        <w:t xml:space="preserve"> будет развиваться и совершенствоваться в дальнейшем.</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«Одаренность» и «талант» - разные понятия. Одаренность чаще относится к познавательным способностям (напр. способность к овладению родным или иностранным языком), а вот термин талант  чаще характеризуют другие, более общие стороны развития, т.е. творчество и творческое развитие ребенка. Творческий потенциал – основа для развития одарённости. Одарённым детям присущи особые поведенческие модели, поэтому им трудно находить общий язык со  сверстниками, педагогами, членами своей семьи; они стремятся прерывать собеседника, поправлять его, демонстрировать собственные знания и превращать окружающих в предмет насмешек.  Однако педагоги, в общем, не готовы к общению с одарёнными детьми, поэтому часто одёргивают и унижают их, дают им заниженную оценку и тем самым губят детскую непосредственность, любознательность, желание находиться в постоянном поиске нового в процессе обмена информацией с педагогом.</w:t>
      </w:r>
    </w:p>
    <w:p w:rsidR="00C539BC" w:rsidRPr="00540403" w:rsidRDefault="00C539BC" w:rsidP="00C539BC">
      <w:pPr>
        <w:shd w:val="clear" w:color="auto" w:fill="FFFFFF"/>
        <w:spacing w:after="0"/>
        <w:jc w:val="both"/>
        <w:rPr>
          <w:rFonts w:ascii="Times New Roman" w:eastAsia="Times New Roman" w:hAnsi="Times New Roman" w:cs="Times New Roman"/>
          <w:b/>
          <w:bCs/>
          <w:color w:val="000000"/>
          <w:sz w:val="28"/>
          <w:szCs w:val="28"/>
          <w:lang w:eastAsia="ru-RU"/>
        </w:rPr>
      </w:pPr>
    </w:p>
    <w:p w:rsidR="00C539BC" w:rsidRPr="00540403" w:rsidRDefault="00C539BC" w:rsidP="00C539BC">
      <w:pPr>
        <w:shd w:val="clear" w:color="auto" w:fill="FFFFFF"/>
        <w:spacing w:after="0"/>
        <w:jc w:val="both"/>
        <w:rPr>
          <w:rFonts w:ascii="Times New Roman" w:eastAsia="Times New Roman" w:hAnsi="Times New Roman" w:cs="Times New Roman"/>
          <w:b/>
          <w:bCs/>
          <w:color w:val="000000"/>
          <w:sz w:val="28"/>
          <w:szCs w:val="28"/>
          <w:lang w:eastAsia="ru-RU"/>
        </w:rPr>
      </w:pPr>
      <w:r w:rsidRPr="00540403">
        <w:rPr>
          <w:rFonts w:ascii="Times New Roman" w:eastAsia="Calibri" w:hAnsi="Times New Roman" w:cs="Times New Roman"/>
          <w:b/>
          <w:i/>
          <w:iCs/>
          <w:color w:val="000000"/>
          <w:sz w:val="28"/>
          <w:szCs w:val="28"/>
        </w:rPr>
        <w:t xml:space="preserve">(слайд №6) </w:t>
      </w:r>
      <w:r w:rsidRPr="00540403">
        <w:rPr>
          <w:rFonts w:ascii="Times New Roman" w:eastAsia="Times New Roman" w:hAnsi="Times New Roman" w:cs="Times New Roman"/>
          <w:b/>
          <w:bCs/>
          <w:color w:val="000000"/>
          <w:sz w:val="28"/>
          <w:szCs w:val="28"/>
          <w:lang w:eastAsia="ru-RU"/>
        </w:rPr>
        <w:t xml:space="preserve">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color w:val="000000"/>
          <w:sz w:val="28"/>
          <w:szCs w:val="28"/>
          <w:lang w:eastAsia="ru-RU"/>
        </w:rPr>
        <w:t>Виды  одарённости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Cs/>
          <w:i/>
          <w:color w:val="000000"/>
          <w:sz w:val="28"/>
          <w:szCs w:val="28"/>
          <w:lang w:eastAsia="ru-RU"/>
        </w:rPr>
        <w:t xml:space="preserve">Докладчик: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color w:val="000000"/>
          <w:sz w:val="28"/>
          <w:szCs w:val="28"/>
          <w:lang w:eastAsia="ru-RU"/>
        </w:rPr>
        <w:t>По виду деятельности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lastRenderedPageBreak/>
        <w:t>- Интеллектуальная одаренность различных видов</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Коммуникативная (социально-личностная, лидерская)</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Художественн</w:t>
      </w:r>
      <w:proofErr w:type="gramStart"/>
      <w:r w:rsidRPr="00540403">
        <w:rPr>
          <w:rFonts w:ascii="Times New Roman" w:eastAsia="Times New Roman" w:hAnsi="Times New Roman" w:cs="Times New Roman"/>
          <w:i/>
          <w:iCs/>
          <w:color w:val="000000"/>
          <w:sz w:val="28"/>
          <w:szCs w:val="28"/>
          <w:lang w:eastAsia="ru-RU"/>
        </w:rPr>
        <w:t>о-</w:t>
      </w:r>
      <w:proofErr w:type="gramEnd"/>
      <w:r w:rsidRPr="00540403">
        <w:rPr>
          <w:rFonts w:ascii="Times New Roman" w:eastAsia="Times New Roman" w:hAnsi="Times New Roman" w:cs="Times New Roman"/>
          <w:i/>
          <w:iCs/>
          <w:color w:val="000000"/>
          <w:sz w:val="28"/>
          <w:szCs w:val="28"/>
          <w:lang w:eastAsia="ru-RU"/>
        </w:rPr>
        <w:t xml:space="preserve"> эстетическая (хореографическая, изобразительная, музыкальная, литературно-поэтическая)</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Духовно-ценностная (одаренность, которая проявляется в создании новых духовных ценностей и служении людям)</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Практическая (одаренность в ремеслах, спортивная и организационная)</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color w:val="000000"/>
          <w:sz w:val="28"/>
          <w:szCs w:val="28"/>
          <w:lang w:eastAsia="ru-RU"/>
        </w:rPr>
        <w:t>По форме проявления</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Явная</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 Скрытая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Calibri" w:hAnsi="Times New Roman" w:cs="Times New Roman"/>
          <w:b/>
          <w:i/>
          <w:iCs/>
          <w:color w:val="000000"/>
          <w:sz w:val="28"/>
          <w:szCs w:val="28"/>
        </w:rPr>
        <w:t xml:space="preserve">(слайд №7)   </w:t>
      </w:r>
      <w:r w:rsidRPr="00540403">
        <w:rPr>
          <w:rFonts w:ascii="Times New Roman" w:eastAsia="Times New Roman" w:hAnsi="Times New Roman" w:cs="Times New Roman"/>
          <w:b/>
          <w:bCs/>
          <w:i/>
          <w:iCs/>
          <w:color w:val="000000"/>
          <w:sz w:val="28"/>
          <w:szCs w:val="28"/>
          <w:lang w:eastAsia="ru-RU"/>
        </w:rPr>
        <w:t>Условия развития одаренности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-Интеллектуальное развитие к </w:t>
      </w:r>
      <w:r w:rsidRPr="00540403">
        <w:rPr>
          <w:rFonts w:ascii="Times New Roman" w:eastAsia="Times New Roman" w:hAnsi="Times New Roman" w:cs="Times New Roman"/>
          <w:b/>
          <w:bCs/>
          <w:i/>
          <w:iCs/>
          <w:color w:val="000000"/>
          <w:sz w:val="28"/>
          <w:szCs w:val="28"/>
          <w:lang w:eastAsia="ru-RU"/>
        </w:rPr>
        <w:t>5,5</w:t>
      </w:r>
      <w:r w:rsidRPr="00540403">
        <w:rPr>
          <w:rFonts w:ascii="Times New Roman" w:eastAsia="Times New Roman" w:hAnsi="Times New Roman" w:cs="Times New Roman"/>
          <w:i/>
          <w:iCs/>
          <w:color w:val="000000"/>
          <w:sz w:val="28"/>
          <w:szCs w:val="28"/>
          <w:lang w:eastAsia="ru-RU"/>
        </w:rPr>
        <w:t xml:space="preserve"> годам имеет положительное ускорение, которое сменяется отрицательным, а к </w:t>
      </w:r>
      <w:r w:rsidRPr="00540403">
        <w:rPr>
          <w:rFonts w:ascii="Times New Roman" w:eastAsia="Times New Roman" w:hAnsi="Times New Roman" w:cs="Times New Roman"/>
          <w:b/>
          <w:bCs/>
          <w:i/>
          <w:iCs/>
          <w:color w:val="000000"/>
          <w:sz w:val="28"/>
          <w:szCs w:val="28"/>
          <w:lang w:eastAsia="ru-RU"/>
        </w:rPr>
        <w:t>12</w:t>
      </w:r>
      <w:r w:rsidRPr="00540403">
        <w:rPr>
          <w:rFonts w:ascii="Times New Roman" w:eastAsia="Times New Roman" w:hAnsi="Times New Roman" w:cs="Times New Roman"/>
          <w:i/>
          <w:iCs/>
          <w:color w:val="000000"/>
          <w:sz w:val="28"/>
          <w:szCs w:val="28"/>
          <w:lang w:eastAsia="ru-RU"/>
        </w:rPr>
        <w:t xml:space="preserve"> годам в основном завершается.</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-К </w:t>
      </w:r>
      <w:r w:rsidRPr="00540403">
        <w:rPr>
          <w:rFonts w:ascii="Times New Roman" w:eastAsia="Times New Roman" w:hAnsi="Times New Roman" w:cs="Times New Roman"/>
          <w:b/>
          <w:bCs/>
          <w:i/>
          <w:iCs/>
          <w:color w:val="000000"/>
          <w:sz w:val="28"/>
          <w:szCs w:val="28"/>
          <w:lang w:eastAsia="ru-RU"/>
        </w:rPr>
        <w:t xml:space="preserve">8 </w:t>
      </w:r>
      <w:r w:rsidRPr="00540403">
        <w:rPr>
          <w:rFonts w:ascii="Times New Roman" w:eastAsia="Times New Roman" w:hAnsi="Times New Roman" w:cs="Times New Roman"/>
          <w:i/>
          <w:iCs/>
          <w:color w:val="000000"/>
          <w:sz w:val="28"/>
          <w:szCs w:val="28"/>
          <w:lang w:eastAsia="ru-RU"/>
        </w:rPr>
        <w:t xml:space="preserve">годам достигается  </w:t>
      </w:r>
      <w:r w:rsidRPr="00540403">
        <w:rPr>
          <w:rFonts w:ascii="Times New Roman" w:eastAsia="Times New Roman" w:hAnsi="Times New Roman" w:cs="Times New Roman"/>
          <w:b/>
          <w:bCs/>
          <w:i/>
          <w:iCs/>
          <w:color w:val="000000"/>
          <w:sz w:val="28"/>
          <w:szCs w:val="28"/>
          <w:lang w:eastAsia="ru-RU"/>
        </w:rPr>
        <w:t xml:space="preserve">90% </w:t>
      </w:r>
      <w:r w:rsidRPr="00540403">
        <w:rPr>
          <w:rFonts w:ascii="Times New Roman" w:eastAsia="Times New Roman" w:hAnsi="Times New Roman" w:cs="Times New Roman"/>
          <w:i/>
          <w:iCs/>
          <w:color w:val="000000"/>
          <w:sz w:val="28"/>
          <w:szCs w:val="28"/>
          <w:lang w:eastAsia="ru-RU"/>
        </w:rPr>
        <w:t>развития интеллекта;</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-По результатам диагностики интеллект </w:t>
      </w:r>
      <w:r w:rsidRPr="00540403">
        <w:rPr>
          <w:rFonts w:ascii="Times New Roman" w:eastAsia="Times New Roman" w:hAnsi="Times New Roman" w:cs="Times New Roman"/>
          <w:b/>
          <w:bCs/>
          <w:i/>
          <w:iCs/>
          <w:color w:val="000000"/>
          <w:sz w:val="28"/>
          <w:szCs w:val="28"/>
          <w:lang w:eastAsia="ru-RU"/>
        </w:rPr>
        <w:t>12</w:t>
      </w:r>
      <w:r w:rsidRPr="00540403">
        <w:rPr>
          <w:rFonts w:ascii="Times New Roman" w:eastAsia="Times New Roman" w:hAnsi="Times New Roman" w:cs="Times New Roman"/>
          <w:i/>
          <w:iCs/>
          <w:color w:val="000000"/>
          <w:sz w:val="28"/>
          <w:szCs w:val="28"/>
          <w:lang w:eastAsia="ru-RU"/>
        </w:rPr>
        <w:t xml:space="preserve">-летних подростков и учащихся </w:t>
      </w:r>
      <w:r w:rsidRPr="00540403">
        <w:rPr>
          <w:rFonts w:ascii="Times New Roman" w:eastAsia="Times New Roman" w:hAnsi="Times New Roman" w:cs="Times New Roman"/>
          <w:b/>
          <w:bCs/>
          <w:i/>
          <w:iCs/>
          <w:color w:val="000000"/>
          <w:sz w:val="28"/>
          <w:szCs w:val="28"/>
          <w:lang w:eastAsia="ru-RU"/>
        </w:rPr>
        <w:t>11</w:t>
      </w:r>
      <w:r w:rsidRPr="00540403">
        <w:rPr>
          <w:rFonts w:ascii="Times New Roman" w:eastAsia="Times New Roman" w:hAnsi="Times New Roman" w:cs="Times New Roman"/>
          <w:i/>
          <w:iCs/>
          <w:color w:val="000000"/>
          <w:sz w:val="28"/>
          <w:szCs w:val="28"/>
          <w:lang w:eastAsia="ru-RU"/>
        </w:rPr>
        <w:t xml:space="preserve">-х классов    существенно не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   отличаются.</w:t>
      </w:r>
    </w:p>
    <w:p w:rsidR="00C539BC" w:rsidRPr="00540403" w:rsidRDefault="00C539BC" w:rsidP="00C539BC">
      <w:pPr>
        <w:shd w:val="clear" w:color="auto" w:fill="FFFFFF"/>
        <w:spacing w:after="0"/>
        <w:jc w:val="both"/>
        <w:rPr>
          <w:rFonts w:ascii="Times New Roman" w:eastAsia="Times New Roman" w:hAnsi="Times New Roman" w:cs="Times New Roman"/>
          <w:b/>
          <w:color w:val="000000"/>
          <w:sz w:val="28"/>
          <w:szCs w:val="28"/>
          <w:lang w:eastAsia="ru-RU"/>
        </w:rPr>
      </w:pPr>
      <w:r w:rsidRPr="00540403">
        <w:rPr>
          <w:rFonts w:ascii="Times New Roman" w:eastAsia="Times New Roman" w:hAnsi="Times New Roman" w:cs="Times New Roman"/>
          <w:b/>
          <w:color w:val="000000"/>
          <w:sz w:val="28"/>
          <w:szCs w:val="28"/>
          <w:lang w:eastAsia="ru-RU"/>
        </w:rPr>
        <w:t>Степень одаренности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Первая</w:t>
      </w:r>
      <w:r w:rsidRPr="00540403">
        <w:rPr>
          <w:rFonts w:ascii="Times New Roman" w:eastAsia="Times New Roman" w:hAnsi="Times New Roman" w:cs="Times New Roman"/>
          <w:color w:val="000000"/>
          <w:sz w:val="28"/>
          <w:szCs w:val="28"/>
          <w:lang w:eastAsia="ru-RU"/>
        </w:rPr>
        <w:t xml:space="preserve"> — </w:t>
      </w:r>
      <w:r w:rsidRPr="00540403">
        <w:rPr>
          <w:rFonts w:ascii="Times New Roman" w:eastAsia="Times New Roman" w:hAnsi="Times New Roman" w:cs="Times New Roman"/>
          <w:i/>
          <w:iCs/>
          <w:color w:val="000000"/>
          <w:sz w:val="28"/>
          <w:szCs w:val="28"/>
          <w:lang w:eastAsia="ru-RU"/>
        </w:rPr>
        <w:t>сверходаренные дети, таких называют гениями (</w:t>
      </w:r>
      <w:r w:rsidRPr="00540403">
        <w:rPr>
          <w:rFonts w:ascii="Times New Roman" w:eastAsia="Times New Roman" w:hAnsi="Times New Roman" w:cs="Times New Roman"/>
          <w:i/>
          <w:iCs/>
          <w:color w:val="000000"/>
          <w:sz w:val="28"/>
          <w:szCs w:val="28"/>
          <w:u w:val="single"/>
          <w:lang w:eastAsia="ru-RU"/>
        </w:rPr>
        <w:t>Гениальность</w:t>
      </w:r>
      <w:r w:rsidRPr="00540403">
        <w:rPr>
          <w:rFonts w:ascii="Times New Roman" w:eastAsia="Times New Roman" w:hAnsi="Times New Roman" w:cs="Times New Roman"/>
          <w:i/>
          <w:iCs/>
          <w:color w:val="000000"/>
          <w:sz w:val="28"/>
          <w:szCs w:val="28"/>
          <w:lang w:eastAsia="ru-RU"/>
        </w:rPr>
        <w:t xml:space="preserve"> – это наибольшее проявление творческого потенциала личности относительно остальных людей, наивысшая степень одаренности в чем-либо)</w:t>
      </w:r>
      <w:proofErr w:type="gramStart"/>
      <w:r w:rsidRPr="00540403">
        <w:rPr>
          <w:rFonts w:ascii="Times New Roman" w:eastAsia="Times New Roman" w:hAnsi="Times New Roman" w:cs="Times New Roman"/>
          <w:i/>
          <w:iCs/>
          <w:color w:val="000000"/>
          <w:sz w:val="28"/>
          <w:szCs w:val="28"/>
          <w:lang w:eastAsia="ru-RU"/>
        </w:rPr>
        <w:t>.Э</w:t>
      </w:r>
      <w:proofErr w:type="gramEnd"/>
      <w:r w:rsidRPr="00540403">
        <w:rPr>
          <w:rFonts w:ascii="Times New Roman" w:eastAsia="Times New Roman" w:hAnsi="Times New Roman" w:cs="Times New Roman"/>
          <w:i/>
          <w:iCs/>
          <w:color w:val="000000"/>
          <w:sz w:val="28"/>
          <w:szCs w:val="28"/>
          <w:lang w:eastAsia="ru-RU"/>
        </w:rPr>
        <w:t xml:space="preserve">то самая малочисленная группа, к которой относят не более одного человека на десять тысяч.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xml:space="preserve">- Вторая </w:t>
      </w:r>
      <w:r w:rsidRPr="00540403">
        <w:rPr>
          <w:rFonts w:ascii="Times New Roman" w:eastAsia="Times New Roman" w:hAnsi="Times New Roman" w:cs="Times New Roman"/>
          <w:color w:val="000000"/>
          <w:sz w:val="28"/>
          <w:szCs w:val="28"/>
          <w:lang w:eastAsia="ru-RU"/>
        </w:rPr>
        <w:t xml:space="preserve">— </w:t>
      </w:r>
      <w:proofErr w:type="gramStart"/>
      <w:r w:rsidRPr="00540403">
        <w:rPr>
          <w:rFonts w:ascii="Times New Roman" w:eastAsia="Times New Roman" w:hAnsi="Times New Roman" w:cs="Times New Roman"/>
          <w:i/>
          <w:iCs/>
          <w:color w:val="000000"/>
          <w:sz w:val="28"/>
          <w:szCs w:val="28"/>
          <w:lang w:eastAsia="ru-RU"/>
        </w:rPr>
        <w:t>высокоодаренные</w:t>
      </w:r>
      <w:proofErr w:type="gramEnd"/>
      <w:r w:rsidRPr="00540403">
        <w:rPr>
          <w:rFonts w:ascii="Times New Roman" w:eastAsia="Times New Roman" w:hAnsi="Times New Roman" w:cs="Times New Roman"/>
          <w:i/>
          <w:iCs/>
          <w:color w:val="000000"/>
          <w:sz w:val="28"/>
          <w:szCs w:val="28"/>
          <w:lang w:eastAsia="ru-RU"/>
        </w:rPr>
        <w:t>, или талантливые, примерно 2</w:t>
      </w:r>
      <w:r w:rsidRPr="00540403">
        <w:rPr>
          <w:rFonts w:ascii="Times New Roman" w:eastAsia="Times New Roman" w:hAnsi="Times New Roman" w:cs="Times New Roman"/>
          <w:i/>
          <w:iCs/>
          <w:color w:val="000000"/>
          <w:sz w:val="28"/>
          <w:szCs w:val="28"/>
          <w:lang w:eastAsia="ru-RU"/>
        </w:rPr>
        <w:noBreakHyphen/>
        <w:t>3 %.  (</w:t>
      </w:r>
      <w:r w:rsidRPr="00540403">
        <w:rPr>
          <w:rFonts w:ascii="Times New Roman" w:eastAsia="Times New Roman" w:hAnsi="Times New Roman" w:cs="Times New Roman"/>
          <w:i/>
          <w:iCs/>
          <w:color w:val="000000"/>
          <w:sz w:val="28"/>
          <w:szCs w:val="28"/>
          <w:u w:val="single"/>
          <w:lang w:eastAsia="ru-RU"/>
        </w:rPr>
        <w:t>Талант</w:t>
      </w:r>
      <w:r w:rsidRPr="00540403">
        <w:rPr>
          <w:rFonts w:ascii="Times New Roman" w:eastAsia="Times New Roman" w:hAnsi="Times New Roman" w:cs="Times New Roman"/>
          <w:i/>
          <w:iCs/>
          <w:color w:val="000000"/>
          <w:sz w:val="28"/>
          <w:szCs w:val="28"/>
          <w:lang w:eastAsia="ru-RU"/>
        </w:rPr>
        <w:t xml:space="preserve"> – это очевидная способность человека к чему-либо, которую могут отточить время и опыт).</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xml:space="preserve">- Третья </w:t>
      </w:r>
      <w:r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i/>
          <w:iCs/>
          <w:color w:val="000000"/>
          <w:sz w:val="28"/>
          <w:szCs w:val="28"/>
          <w:lang w:eastAsia="ru-RU"/>
        </w:rPr>
        <w:t xml:space="preserve">собственно </w:t>
      </w:r>
      <w:proofErr w:type="gramStart"/>
      <w:r w:rsidRPr="00540403">
        <w:rPr>
          <w:rFonts w:ascii="Times New Roman" w:eastAsia="Times New Roman" w:hAnsi="Times New Roman" w:cs="Times New Roman"/>
          <w:i/>
          <w:iCs/>
          <w:color w:val="000000"/>
          <w:sz w:val="28"/>
          <w:szCs w:val="28"/>
          <w:lang w:eastAsia="ru-RU"/>
        </w:rPr>
        <w:t>одаренные</w:t>
      </w:r>
      <w:proofErr w:type="gramEnd"/>
      <w:r w:rsidRPr="00540403">
        <w:rPr>
          <w:rFonts w:ascii="Times New Roman" w:eastAsia="Times New Roman" w:hAnsi="Times New Roman" w:cs="Times New Roman"/>
          <w:i/>
          <w:iCs/>
          <w:color w:val="000000"/>
          <w:sz w:val="28"/>
          <w:szCs w:val="28"/>
          <w:lang w:eastAsia="ru-RU"/>
        </w:rPr>
        <w:t xml:space="preserve"> (15</w:t>
      </w:r>
      <w:r w:rsidRPr="00540403">
        <w:rPr>
          <w:rFonts w:ascii="Times New Roman" w:eastAsia="Times New Roman" w:hAnsi="Times New Roman" w:cs="Times New Roman"/>
          <w:i/>
          <w:iCs/>
          <w:color w:val="000000"/>
          <w:sz w:val="28"/>
          <w:szCs w:val="28"/>
          <w:lang w:eastAsia="ru-RU"/>
        </w:rPr>
        <w:noBreakHyphen/>
        <w:t xml:space="preserve">25 %).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 Остальные дети входят в пределы нормы (70 %) </w:t>
      </w:r>
    </w:p>
    <w:p w:rsidR="00C539BC" w:rsidRPr="00540403" w:rsidRDefault="00C539BC" w:rsidP="00C539BC">
      <w:pPr>
        <w:shd w:val="clear" w:color="auto" w:fill="FFFFFF"/>
        <w:spacing w:after="0"/>
        <w:jc w:val="both"/>
        <w:rPr>
          <w:rFonts w:ascii="Times New Roman" w:eastAsia="Times New Roman" w:hAnsi="Times New Roman" w:cs="Times New Roman"/>
          <w:b/>
          <w:color w:val="000000"/>
          <w:sz w:val="28"/>
          <w:szCs w:val="28"/>
          <w:lang w:eastAsia="ru-RU"/>
        </w:rPr>
      </w:pPr>
      <w:r w:rsidRPr="00540403">
        <w:rPr>
          <w:rFonts w:ascii="Times New Roman" w:eastAsia="Times New Roman" w:hAnsi="Times New Roman" w:cs="Times New Roman"/>
          <w:b/>
          <w:color w:val="000000"/>
          <w:sz w:val="28"/>
          <w:szCs w:val="28"/>
          <w:lang w:eastAsia="ru-RU"/>
        </w:rPr>
        <w:t xml:space="preserve"> Портрет одаренного ребенка</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Особенности познавательной деятельности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xml:space="preserve">- Психосоциальная чувствительность </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Физические характеристики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Бессмысленно говорить «об одарённости вообще», поскольку возможна лишь одарённость к чему-либо, </w:t>
      </w:r>
      <w:proofErr w:type="spellStart"/>
      <w:r w:rsidRPr="00540403">
        <w:rPr>
          <w:rFonts w:ascii="Times New Roman" w:eastAsia="Times New Roman" w:hAnsi="Times New Roman" w:cs="Times New Roman"/>
          <w:color w:val="000000"/>
          <w:sz w:val="28"/>
          <w:szCs w:val="28"/>
          <w:lang w:eastAsia="ru-RU"/>
        </w:rPr>
        <w:t>т</w:t>
      </w:r>
      <w:proofErr w:type="gramStart"/>
      <w:r w:rsidRPr="00540403">
        <w:rPr>
          <w:rFonts w:ascii="Times New Roman" w:eastAsia="Times New Roman" w:hAnsi="Times New Roman" w:cs="Times New Roman"/>
          <w:color w:val="000000"/>
          <w:sz w:val="28"/>
          <w:szCs w:val="28"/>
          <w:lang w:eastAsia="ru-RU"/>
        </w:rPr>
        <w:t>.е</w:t>
      </w:r>
      <w:proofErr w:type="spellEnd"/>
      <w:proofErr w:type="gramEnd"/>
      <w:r w:rsidRPr="00540403">
        <w:rPr>
          <w:rFonts w:ascii="Times New Roman" w:eastAsia="Times New Roman" w:hAnsi="Times New Roman" w:cs="Times New Roman"/>
          <w:color w:val="000000"/>
          <w:sz w:val="28"/>
          <w:szCs w:val="28"/>
          <w:lang w:eastAsia="ru-RU"/>
        </w:rPr>
        <w:t xml:space="preserve"> к какой-либо деятельности. В соответствии с этим выделяется 2 вида одарённости:</w:t>
      </w:r>
    </w:p>
    <w:p w:rsidR="00C539BC" w:rsidRPr="00540403" w:rsidRDefault="00C539BC" w:rsidP="00C539BC">
      <w:pPr>
        <w:numPr>
          <w:ilvl w:val="0"/>
          <w:numId w:val="1"/>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Специальная, создающая возможность успеха в определенной деятельности.       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C539BC" w:rsidRPr="00540403" w:rsidRDefault="00C539BC" w:rsidP="00C539BC">
      <w:pPr>
        <w:numPr>
          <w:ilvl w:val="0"/>
          <w:numId w:val="1"/>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lastRenderedPageBreak/>
        <w:t>Общая, которая обеспечивает успешность освоения широкого круга видов деятельности. Общая одаренность проявляется по отношению к различным видам деятельности и выступает как основа их продуктивности.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Дети значительно различаются по уровню одарённости. Особая, исключительная одарённость – это одарённость, для выявления которой, как правило, не нужны ни тесты, ни специальные наблюдения. Эта одарённость видна невооружённым глазом.</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Однако далеко не всегда одаренность обнаруживает себя столь явно.</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Такие яркие способности не даются даром: именно эти дети чаще всего относятся к группе психологического риска. У них отмечаются серьёзные проблемы общения, часто повышенная эмоциональная возбудимость, </w:t>
      </w:r>
      <w:proofErr w:type="spellStart"/>
      <w:r w:rsidRPr="00540403">
        <w:rPr>
          <w:rFonts w:ascii="Times New Roman" w:eastAsia="Times New Roman" w:hAnsi="Times New Roman" w:cs="Times New Roman"/>
          <w:color w:val="000000"/>
          <w:sz w:val="28"/>
          <w:szCs w:val="28"/>
          <w:lang w:eastAsia="ru-RU"/>
        </w:rPr>
        <w:t>гиперактивность</w:t>
      </w:r>
      <w:proofErr w:type="spellEnd"/>
      <w:r w:rsidRPr="00540403">
        <w:rPr>
          <w:rFonts w:ascii="Times New Roman" w:eastAsia="Times New Roman" w:hAnsi="Times New Roman" w:cs="Times New Roman"/>
          <w:color w:val="000000"/>
          <w:sz w:val="28"/>
          <w:szCs w:val="28"/>
          <w:lang w:eastAsia="ru-RU"/>
        </w:rPr>
        <w:t>.</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Гораздо меньше проблем с одарёнными детьми, условно называемыми «высокая норма». Это тоже одарённые дети, но их одарённость носит более нормальный, обычный характер, у них меньше проблем в общении.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Указанные выше группы одарённых детей даже по внешнему виду резко отличаются друг от друга: особо одарённые дети часто меньше ростом и физически слабее своих сверстников, а дети из группы «высокой нормы» здоровее и выше своих сверстников.</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Можно сказать: первые – талантливые изгои общества, а вторые – баловни судьбы, любимчики педагогов и общества в целом.</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Существует несколько видов одарённости:</w:t>
      </w:r>
    </w:p>
    <w:p w:rsidR="00C539BC" w:rsidRPr="00540403" w:rsidRDefault="00C539BC" w:rsidP="00C539BC">
      <w:pPr>
        <w:numPr>
          <w:ilvl w:val="0"/>
          <w:numId w:val="2"/>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Интеллектуальная</w:t>
      </w:r>
    </w:p>
    <w:p w:rsidR="00C539BC" w:rsidRPr="00540403" w:rsidRDefault="00C539BC" w:rsidP="00C539BC">
      <w:pPr>
        <w:numPr>
          <w:ilvl w:val="0"/>
          <w:numId w:val="2"/>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Академическая</w:t>
      </w:r>
    </w:p>
    <w:p w:rsidR="00C539BC" w:rsidRPr="00540403" w:rsidRDefault="00C539BC" w:rsidP="00C539BC">
      <w:pPr>
        <w:numPr>
          <w:ilvl w:val="0"/>
          <w:numId w:val="2"/>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Художественная</w:t>
      </w:r>
    </w:p>
    <w:p w:rsidR="00C539BC" w:rsidRPr="00540403" w:rsidRDefault="00C539BC" w:rsidP="00C539BC">
      <w:pPr>
        <w:numPr>
          <w:ilvl w:val="0"/>
          <w:numId w:val="2"/>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Организаторская</w:t>
      </w:r>
    </w:p>
    <w:p w:rsidR="00C539BC" w:rsidRPr="00540403" w:rsidRDefault="00C539BC" w:rsidP="00C539BC">
      <w:pPr>
        <w:numPr>
          <w:ilvl w:val="0"/>
          <w:numId w:val="2"/>
        </w:numPr>
        <w:shd w:val="clear" w:color="auto" w:fill="FFFFFF"/>
        <w:spacing w:after="0"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Психомоторная (иначе - спортивная)</w:t>
      </w:r>
    </w:p>
    <w:p w:rsidR="00C539BC" w:rsidRPr="00540403" w:rsidRDefault="00C539BC" w:rsidP="00C539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Интеллектуальная одарённость.</w:t>
      </w:r>
      <w:r w:rsidRPr="00540403">
        <w:rPr>
          <w:rFonts w:ascii="Times New Roman" w:eastAsia="Times New Roman" w:hAnsi="Times New Roman" w:cs="Times New Roman"/>
          <w:color w:val="000000"/>
          <w:sz w:val="28"/>
          <w:szCs w:val="28"/>
          <w:lang w:eastAsia="ru-RU"/>
        </w:rPr>
        <w:t> Таких детей называют «светлыми головами» и «надеждой образовательного учреждения». Как правило, такие дети почти всегда вступают в конфликт с педагогами, оспаривают свою правоту, иногда конфликт перерастает в принципиальное несогласие педагога с ребёнком, и ребёнок либо замыкается в себе, либо попадает в разряд трудновоспитуемых.</w:t>
      </w:r>
    </w:p>
    <w:p w:rsidR="00C539BC" w:rsidRPr="00540403" w:rsidRDefault="00C539BC" w:rsidP="00C539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Академическая одарённость.</w:t>
      </w:r>
      <w:r w:rsidRPr="00540403">
        <w:rPr>
          <w:rFonts w:ascii="Times New Roman" w:eastAsia="Times New Roman" w:hAnsi="Times New Roman" w:cs="Times New Roman"/>
          <w:color w:val="000000"/>
          <w:sz w:val="28"/>
          <w:szCs w:val="28"/>
          <w:lang w:eastAsia="ru-RU"/>
        </w:rPr>
        <w:t xml:space="preserve"> Дети этого вида одарённости, прежде всего, блестяще учатся.  Академическая одарённость имеет свои подвиды: 1) </w:t>
      </w:r>
      <w:r w:rsidRPr="00540403">
        <w:rPr>
          <w:rFonts w:ascii="Times New Roman" w:eastAsia="Times New Roman" w:hAnsi="Times New Roman" w:cs="Times New Roman"/>
          <w:color w:val="000000"/>
          <w:sz w:val="28"/>
          <w:szCs w:val="28"/>
          <w:lang w:eastAsia="ru-RU"/>
        </w:rPr>
        <w:lastRenderedPageBreak/>
        <w:t>дети с широкой способностью к обучению (легко осваивают любую деятельность, проявляют заметные успехи во всех сферах учебной деятельности) и 2) дети, у которых повышенные способности к усвоению знаний проявляются лишь в одной или нескольких близких областях деятельности (в точных науках или в гуманитарных).</w:t>
      </w:r>
    </w:p>
    <w:p w:rsidR="00C539BC" w:rsidRPr="00540403" w:rsidRDefault="00C539BC" w:rsidP="00C539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Художественная одарённость.</w:t>
      </w:r>
      <w:r w:rsidRPr="00540403">
        <w:rPr>
          <w:rFonts w:ascii="Times New Roman" w:eastAsia="Times New Roman" w:hAnsi="Times New Roman" w:cs="Times New Roman"/>
          <w:color w:val="000000"/>
          <w:sz w:val="28"/>
          <w:szCs w:val="28"/>
          <w:lang w:eastAsia="ru-RU"/>
        </w:rPr>
        <w:t> Этот вид одарённости, как правило, проявляется в высоких достижениях в художественной деятельности: в музыке, танце, живописи, сценической деятельности.</w:t>
      </w:r>
    </w:p>
    <w:p w:rsidR="00C539BC" w:rsidRPr="00540403" w:rsidRDefault="00C539BC" w:rsidP="00C539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Организаторская, или лидерская, одарённость.</w:t>
      </w:r>
      <w:r w:rsidRPr="00540403">
        <w:rPr>
          <w:rFonts w:ascii="Times New Roman" w:eastAsia="Times New Roman" w:hAnsi="Times New Roman" w:cs="Times New Roman"/>
          <w:color w:val="000000"/>
          <w:sz w:val="28"/>
          <w:szCs w:val="28"/>
          <w:lang w:eastAsia="ru-RU"/>
        </w:rPr>
        <w:t> Она характеризуется способностью понимать других людей, строить с ними конструктивные отношения, руководить ими; предполагает достаточно высокий уровень интеллекта, хорошо развитую интуицию, понимание чувств и потребностей других людей, способность к сопереживанию.</w:t>
      </w:r>
    </w:p>
    <w:p w:rsidR="00C539BC" w:rsidRPr="00540403" w:rsidRDefault="00C539BC" w:rsidP="00C539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000000"/>
          <w:sz w:val="28"/>
          <w:szCs w:val="28"/>
          <w:lang w:eastAsia="ru-RU"/>
        </w:rPr>
        <w:t>Психомоторная, или спортивная, одарённость.</w:t>
      </w:r>
      <w:r w:rsidRPr="00540403">
        <w:rPr>
          <w:rFonts w:ascii="Times New Roman" w:eastAsia="Times New Roman" w:hAnsi="Times New Roman" w:cs="Times New Roman"/>
          <w:color w:val="000000"/>
          <w:sz w:val="28"/>
          <w:szCs w:val="28"/>
          <w:lang w:eastAsia="ru-RU"/>
        </w:rPr>
        <w:t> Следует отметить: бытующее мнение о пониженных умственных способностях спортсменов не соответствует действительности. Дети со спортивной одарённостью далеко не всегда хорошо учатся. Это связано, прежде всего, с недостатком времени и соответствующего желания. Если у детей, увлекающихся спортом, создать соответствующую мотивацию, то они, как правило, могут превосходно учиться.</w:t>
      </w:r>
    </w:p>
    <w:p w:rsidR="00C539BC" w:rsidRPr="00540403" w:rsidRDefault="00C539BC" w:rsidP="00C539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
          <w:iCs/>
          <w:color w:val="000000"/>
          <w:sz w:val="28"/>
          <w:szCs w:val="28"/>
          <w:lang w:eastAsia="ru-RU"/>
        </w:rPr>
        <w:t>«Высокоодаренные дети требуют особого внимания родителей, воспитателей, учителей. Мы должны предоставить неординарным способностям этих детей пространство, сохранять в них игровое начало и развивать как эмоциональную, так и интеллектуальную сторону их личности. Только тогда они смогут творчески реализовывать свою одаренность».</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Одарённых детей отличают повышенная познавательная деятельность, а также готовность по собственной инициативе выходить за пределы требований взрослых. Ребёнок может часами заниматься любимым делом и не испытывать усталости. Его отличают поразительное упорство и трудолюбие.</w:t>
      </w:r>
      <w:r w:rsidRPr="00540403">
        <w:rPr>
          <w:rFonts w:ascii="Times New Roman" w:eastAsia="Times New Roman" w:hAnsi="Times New Roman" w:cs="Times New Roman"/>
          <w:color w:val="222222"/>
          <w:sz w:val="28"/>
          <w:szCs w:val="28"/>
          <w:lang w:eastAsia="ru-RU"/>
        </w:rPr>
        <w:br/>
        <w:t>Выявление одарённых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одарёнными и способными детьми, их поиск, выявление и развитие должны стать одним из важнейших аспектов деятельности педагогов.</w:t>
      </w:r>
      <w:r w:rsidRPr="00540403">
        <w:rPr>
          <w:rFonts w:ascii="Times New Roman" w:eastAsia="Times New Roman" w:hAnsi="Times New Roman" w:cs="Times New Roman"/>
          <w:color w:val="222222"/>
          <w:sz w:val="28"/>
          <w:szCs w:val="28"/>
          <w:lang w:eastAsia="ru-RU"/>
        </w:rPr>
        <w:br/>
      </w:r>
      <w:r w:rsidRPr="00540403">
        <w:rPr>
          <w:rFonts w:ascii="Times New Roman" w:eastAsia="Times New Roman" w:hAnsi="Times New Roman" w:cs="Times New Roman"/>
          <w:color w:val="000000"/>
          <w:sz w:val="28"/>
          <w:szCs w:val="28"/>
          <w:lang w:eastAsia="ru-RU"/>
        </w:rPr>
        <w:t xml:space="preserve">Способности ребёнка определяют по следующим критериям: выдающийся интеллект, </w:t>
      </w:r>
      <w:proofErr w:type="gramStart"/>
      <w:r w:rsidRPr="00540403">
        <w:rPr>
          <w:rFonts w:ascii="Times New Roman" w:eastAsia="Times New Roman" w:hAnsi="Times New Roman" w:cs="Times New Roman"/>
          <w:color w:val="000000"/>
          <w:sz w:val="28"/>
          <w:szCs w:val="28"/>
          <w:lang w:eastAsia="ru-RU"/>
        </w:rPr>
        <w:t>хорошая</w:t>
      </w:r>
      <w:proofErr w:type="gramEnd"/>
      <w:r w:rsidRPr="00540403">
        <w:rPr>
          <w:rFonts w:ascii="Times New Roman" w:eastAsia="Times New Roman" w:hAnsi="Times New Roman" w:cs="Times New Roman"/>
          <w:color w:val="000000"/>
          <w:sz w:val="28"/>
          <w:szCs w:val="28"/>
          <w:lang w:eastAsia="ru-RU"/>
        </w:rPr>
        <w:t xml:space="preserve"> обучаемость (схватывает информацию на лету), творческое мышление, незаурядные способности в области искусства.</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
          <w:iCs/>
          <w:color w:val="222222"/>
          <w:sz w:val="28"/>
          <w:szCs w:val="28"/>
          <w:lang w:eastAsia="ru-RU"/>
        </w:rPr>
        <w:lastRenderedPageBreak/>
        <w:t>Одарённые дети:</w:t>
      </w:r>
    </w:p>
    <w:p w:rsidR="00C539BC" w:rsidRPr="00540403" w:rsidRDefault="00C539B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222222"/>
          <w:sz w:val="28"/>
          <w:szCs w:val="28"/>
          <w:lang w:eastAsia="ru-RU"/>
        </w:rPr>
        <w:t>- имеют более высокие по сравнению с большинством интеллектуальные способности, восприимчивость к учению, творческие возможности и проявления;</w:t>
      </w:r>
      <w:r w:rsidRPr="00540403">
        <w:rPr>
          <w:rFonts w:ascii="Times New Roman" w:eastAsia="Times New Roman" w:hAnsi="Times New Roman" w:cs="Times New Roman"/>
          <w:color w:val="222222"/>
          <w:sz w:val="28"/>
          <w:szCs w:val="28"/>
          <w:lang w:eastAsia="ru-RU"/>
        </w:rPr>
        <w:br/>
        <w:t>- имеют доминирующую активную, ненасыщенную познавательную потребность;</w:t>
      </w:r>
      <w:r w:rsidRPr="00540403">
        <w:rPr>
          <w:rFonts w:ascii="Times New Roman" w:eastAsia="Times New Roman" w:hAnsi="Times New Roman" w:cs="Times New Roman"/>
          <w:color w:val="222222"/>
          <w:sz w:val="28"/>
          <w:szCs w:val="28"/>
          <w:lang w:eastAsia="ru-RU"/>
        </w:rPr>
        <w:br/>
        <w:t>- испытывают радость от добывания знаний, умственного труда.</w:t>
      </w:r>
    </w:p>
    <w:p w:rsidR="00C539BC" w:rsidRPr="00540403" w:rsidRDefault="00C539BC" w:rsidP="00C539BC">
      <w:pPr>
        <w:shd w:val="clear" w:color="auto" w:fill="FFFFFF"/>
        <w:spacing w:after="0"/>
        <w:jc w:val="both"/>
        <w:rPr>
          <w:rFonts w:ascii="Times New Roman" w:eastAsia="Times New Roman" w:hAnsi="Times New Roman" w:cs="Times New Roman"/>
          <w:b/>
          <w:color w:val="000000"/>
          <w:sz w:val="28"/>
          <w:szCs w:val="28"/>
          <w:lang w:eastAsia="ru-RU"/>
        </w:rPr>
      </w:pPr>
    </w:p>
    <w:p w:rsidR="00C539BC" w:rsidRPr="00540403" w:rsidRDefault="00C539BC" w:rsidP="00C539BC">
      <w:pPr>
        <w:shd w:val="clear" w:color="auto" w:fill="FFFFFF"/>
        <w:spacing w:after="0"/>
        <w:jc w:val="both"/>
        <w:rPr>
          <w:rFonts w:ascii="Times New Roman" w:eastAsia="Times New Roman" w:hAnsi="Times New Roman" w:cs="Times New Roman"/>
          <w:b/>
          <w:color w:val="000000"/>
          <w:sz w:val="28"/>
          <w:szCs w:val="28"/>
          <w:lang w:eastAsia="ru-RU"/>
        </w:rPr>
      </w:pPr>
      <w:r w:rsidRPr="00540403">
        <w:rPr>
          <w:rFonts w:ascii="Times New Roman" w:eastAsia="Times New Roman" w:hAnsi="Times New Roman" w:cs="Times New Roman"/>
          <w:b/>
          <w:color w:val="000000"/>
          <w:sz w:val="28"/>
          <w:szCs w:val="28"/>
          <w:lang w:eastAsia="ru-RU"/>
        </w:rPr>
        <w:t>Условия развития одаренности</w:t>
      </w:r>
    </w:p>
    <w:p w:rsidR="00C539BC" w:rsidRPr="00540403" w:rsidRDefault="00C539BC" w:rsidP="00C539BC">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Cs/>
          <w:color w:val="000000"/>
          <w:sz w:val="28"/>
          <w:szCs w:val="28"/>
          <w:lang w:eastAsia="ru-RU"/>
        </w:rPr>
        <w:t xml:space="preserve">1. Интеллектуальное развитие к </w:t>
      </w:r>
      <w:r w:rsidRPr="00540403">
        <w:rPr>
          <w:rFonts w:ascii="Times New Roman" w:eastAsia="Times New Roman" w:hAnsi="Times New Roman" w:cs="Times New Roman"/>
          <w:bCs/>
          <w:iCs/>
          <w:color w:val="000000"/>
          <w:sz w:val="28"/>
          <w:szCs w:val="28"/>
          <w:lang w:eastAsia="ru-RU"/>
        </w:rPr>
        <w:t>5,5</w:t>
      </w:r>
      <w:r w:rsidRPr="00540403">
        <w:rPr>
          <w:rFonts w:ascii="Times New Roman" w:eastAsia="Times New Roman" w:hAnsi="Times New Roman" w:cs="Times New Roman"/>
          <w:iCs/>
          <w:color w:val="000000"/>
          <w:sz w:val="28"/>
          <w:szCs w:val="28"/>
          <w:lang w:eastAsia="ru-RU"/>
        </w:rPr>
        <w:t xml:space="preserve"> годам имеет положительное ускорение, которое сменяется отрицательным, а к </w:t>
      </w:r>
      <w:r w:rsidRPr="00540403">
        <w:rPr>
          <w:rFonts w:ascii="Times New Roman" w:eastAsia="Times New Roman" w:hAnsi="Times New Roman" w:cs="Times New Roman"/>
          <w:bCs/>
          <w:iCs/>
          <w:color w:val="000000"/>
          <w:sz w:val="28"/>
          <w:szCs w:val="28"/>
          <w:lang w:eastAsia="ru-RU"/>
        </w:rPr>
        <w:t>12</w:t>
      </w:r>
      <w:r w:rsidRPr="00540403">
        <w:rPr>
          <w:rFonts w:ascii="Times New Roman" w:eastAsia="Times New Roman" w:hAnsi="Times New Roman" w:cs="Times New Roman"/>
          <w:iCs/>
          <w:color w:val="000000"/>
          <w:sz w:val="28"/>
          <w:szCs w:val="28"/>
          <w:lang w:eastAsia="ru-RU"/>
        </w:rPr>
        <w:t xml:space="preserve"> годам в основном завершается.</w:t>
      </w:r>
    </w:p>
    <w:p w:rsidR="00C539BC" w:rsidRPr="00540403" w:rsidRDefault="00C539BC" w:rsidP="00C539BC">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iCs/>
          <w:color w:val="000000"/>
          <w:sz w:val="28"/>
          <w:szCs w:val="28"/>
          <w:lang w:eastAsia="ru-RU"/>
        </w:rPr>
        <w:t xml:space="preserve">2. К </w:t>
      </w:r>
      <w:r w:rsidRPr="00540403">
        <w:rPr>
          <w:rFonts w:ascii="Times New Roman" w:eastAsia="Times New Roman" w:hAnsi="Times New Roman" w:cs="Times New Roman"/>
          <w:bCs/>
          <w:iCs/>
          <w:color w:val="000000"/>
          <w:sz w:val="28"/>
          <w:szCs w:val="28"/>
          <w:lang w:eastAsia="ru-RU"/>
        </w:rPr>
        <w:t xml:space="preserve">8 </w:t>
      </w:r>
      <w:r w:rsidRPr="00540403">
        <w:rPr>
          <w:rFonts w:ascii="Times New Roman" w:eastAsia="Times New Roman" w:hAnsi="Times New Roman" w:cs="Times New Roman"/>
          <w:iCs/>
          <w:color w:val="000000"/>
          <w:sz w:val="28"/>
          <w:szCs w:val="28"/>
          <w:lang w:eastAsia="ru-RU"/>
        </w:rPr>
        <w:t xml:space="preserve">годам достигается  </w:t>
      </w:r>
      <w:r w:rsidRPr="00540403">
        <w:rPr>
          <w:rFonts w:ascii="Times New Roman" w:eastAsia="Times New Roman" w:hAnsi="Times New Roman" w:cs="Times New Roman"/>
          <w:bCs/>
          <w:iCs/>
          <w:color w:val="000000"/>
          <w:sz w:val="28"/>
          <w:szCs w:val="28"/>
          <w:lang w:eastAsia="ru-RU"/>
        </w:rPr>
        <w:t xml:space="preserve">90% </w:t>
      </w:r>
      <w:r w:rsidRPr="00540403">
        <w:rPr>
          <w:rFonts w:ascii="Times New Roman" w:eastAsia="Times New Roman" w:hAnsi="Times New Roman" w:cs="Times New Roman"/>
          <w:iCs/>
          <w:color w:val="000000"/>
          <w:sz w:val="28"/>
          <w:szCs w:val="28"/>
          <w:lang w:eastAsia="ru-RU"/>
        </w:rPr>
        <w:t>развития интеллекта;</w:t>
      </w:r>
    </w:p>
    <w:p w:rsidR="00C539BC" w:rsidRPr="00540403" w:rsidRDefault="00C539BC" w:rsidP="00C539BC">
      <w:pPr>
        <w:shd w:val="clear" w:color="auto" w:fill="FFFFFF"/>
        <w:spacing w:beforeAutospacing="1" w:after="0" w:afterAutospacing="1" w:line="240" w:lineRule="auto"/>
        <w:jc w:val="both"/>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iCs/>
          <w:color w:val="000000"/>
          <w:sz w:val="28"/>
          <w:szCs w:val="28"/>
          <w:lang w:eastAsia="ru-RU"/>
        </w:rPr>
        <w:t xml:space="preserve">3. По результатам диагностики интеллект </w:t>
      </w:r>
      <w:r w:rsidRPr="00540403">
        <w:rPr>
          <w:rFonts w:ascii="Times New Roman" w:eastAsia="Times New Roman" w:hAnsi="Times New Roman" w:cs="Times New Roman"/>
          <w:bCs/>
          <w:iCs/>
          <w:color w:val="000000"/>
          <w:sz w:val="28"/>
          <w:szCs w:val="28"/>
          <w:lang w:eastAsia="ru-RU"/>
        </w:rPr>
        <w:t>12</w:t>
      </w:r>
      <w:r w:rsidRPr="00540403">
        <w:rPr>
          <w:rFonts w:ascii="Times New Roman" w:eastAsia="Times New Roman" w:hAnsi="Times New Roman" w:cs="Times New Roman"/>
          <w:iCs/>
          <w:color w:val="000000"/>
          <w:sz w:val="28"/>
          <w:szCs w:val="28"/>
          <w:lang w:eastAsia="ru-RU"/>
        </w:rPr>
        <w:t xml:space="preserve">-летних подростков и учащихся </w:t>
      </w:r>
      <w:r w:rsidRPr="00540403">
        <w:rPr>
          <w:rFonts w:ascii="Times New Roman" w:eastAsia="Times New Roman" w:hAnsi="Times New Roman" w:cs="Times New Roman"/>
          <w:bCs/>
          <w:iCs/>
          <w:color w:val="000000"/>
          <w:sz w:val="28"/>
          <w:szCs w:val="28"/>
          <w:lang w:eastAsia="ru-RU"/>
        </w:rPr>
        <w:t>11</w:t>
      </w:r>
      <w:r w:rsidRPr="00540403">
        <w:rPr>
          <w:rFonts w:ascii="Times New Roman" w:eastAsia="Times New Roman" w:hAnsi="Times New Roman" w:cs="Times New Roman"/>
          <w:iCs/>
          <w:color w:val="000000"/>
          <w:sz w:val="28"/>
          <w:szCs w:val="28"/>
          <w:lang w:eastAsia="ru-RU"/>
        </w:rPr>
        <w:t>-х классов    существенно не    отличаются.</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b/>
          <w:iCs/>
          <w:color w:val="000000"/>
          <w:sz w:val="28"/>
          <w:szCs w:val="28"/>
          <w:lang w:eastAsia="ru-RU"/>
        </w:rPr>
      </w:pPr>
      <w:r w:rsidRPr="00540403">
        <w:rPr>
          <w:rFonts w:ascii="Times New Roman" w:eastAsia="Times New Roman" w:hAnsi="Times New Roman" w:cs="Times New Roman"/>
          <w:b/>
          <w:color w:val="000000"/>
          <w:sz w:val="28"/>
          <w:szCs w:val="28"/>
          <w:lang w:eastAsia="ru-RU"/>
        </w:rPr>
        <w:t xml:space="preserve">(слайд 9) </w:t>
      </w:r>
      <w:r w:rsidRPr="00540403">
        <w:rPr>
          <w:rFonts w:ascii="Times New Roman" w:eastAsia="Times New Roman" w:hAnsi="Times New Roman" w:cs="Times New Roman"/>
          <w:b/>
          <w:iCs/>
          <w:color w:val="000000"/>
          <w:sz w:val="28"/>
          <w:szCs w:val="28"/>
          <w:lang w:eastAsia="ru-RU"/>
        </w:rPr>
        <w:t>Степень одаренности</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i/>
          <w:iCs/>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Первая</w:t>
      </w:r>
      <w:r w:rsidRPr="00540403">
        <w:rPr>
          <w:rFonts w:ascii="Times New Roman" w:eastAsia="Times New Roman" w:hAnsi="Times New Roman" w:cs="Times New Roman"/>
          <w:iCs/>
          <w:color w:val="000000"/>
          <w:sz w:val="28"/>
          <w:szCs w:val="28"/>
          <w:lang w:eastAsia="ru-RU"/>
        </w:rPr>
        <w:t xml:space="preserve"> — </w:t>
      </w:r>
      <w:r w:rsidRPr="00540403">
        <w:rPr>
          <w:rFonts w:ascii="Times New Roman" w:eastAsia="Times New Roman" w:hAnsi="Times New Roman" w:cs="Times New Roman"/>
          <w:i/>
          <w:iCs/>
          <w:color w:val="000000"/>
          <w:sz w:val="28"/>
          <w:szCs w:val="28"/>
          <w:lang w:eastAsia="ru-RU"/>
        </w:rPr>
        <w:t>сверходаренные дети, таких называют гениями (</w:t>
      </w:r>
      <w:r w:rsidRPr="00540403">
        <w:rPr>
          <w:rFonts w:ascii="Times New Roman" w:eastAsia="Times New Roman" w:hAnsi="Times New Roman" w:cs="Times New Roman"/>
          <w:i/>
          <w:iCs/>
          <w:color w:val="000000"/>
          <w:sz w:val="28"/>
          <w:szCs w:val="28"/>
          <w:u w:val="single"/>
          <w:lang w:eastAsia="ru-RU"/>
        </w:rPr>
        <w:t>Гениальность</w:t>
      </w:r>
      <w:r w:rsidRPr="00540403">
        <w:rPr>
          <w:rFonts w:ascii="Times New Roman" w:eastAsia="Times New Roman" w:hAnsi="Times New Roman" w:cs="Times New Roman"/>
          <w:i/>
          <w:iCs/>
          <w:color w:val="000000"/>
          <w:sz w:val="28"/>
          <w:szCs w:val="28"/>
          <w:lang w:eastAsia="ru-RU"/>
        </w:rPr>
        <w:t xml:space="preserve"> – это наибольшее проявление творческого потенциала личности относительно остальных людей, наивысшая степень одаренности в чем-либо)</w:t>
      </w:r>
      <w:proofErr w:type="gramStart"/>
      <w:r w:rsidRPr="00540403">
        <w:rPr>
          <w:rFonts w:ascii="Times New Roman" w:eastAsia="Times New Roman" w:hAnsi="Times New Roman" w:cs="Times New Roman"/>
          <w:i/>
          <w:iCs/>
          <w:color w:val="000000"/>
          <w:sz w:val="28"/>
          <w:szCs w:val="28"/>
          <w:lang w:eastAsia="ru-RU"/>
        </w:rPr>
        <w:t>.Э</w:t>
      </w:r>
      <w:proofErr w:type="gramEnd"/>
      <w:r w:rsidRPr="00540403">
        <w:rPr>
          <w:rFonts w:ascii="Times New Roman" w:eastAsia="Times New Roman" w:hAnsi="Times New Roman" w:cs="Times New Roman"/>
          <w:i/>
          <w:iCs/>
          <w:color w:val="000000"/>
          <w:sz w:val="28"/>
          <w:szCs w:val="28"/>
          <w:lang w:eastAsia="ru-RU"/>
        </w:rPr>
        <w:t xml:space="preserve">то самая малочисленная группа, к которой относят не более одного человека на десять тысяч. </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xml:space="preserve">- Вторая </w:t>
      </w:r>
      <w:r w:rsidRPr="00540403">
        <w:rPr>
          <w:rFonts w:ascii="Times New Roman" w:eastAsia="Times New Roman" w:hAnsi="Times New Roman" w:cs="Times New Roman"/>
          <w:iCs/>
          <w:color w:val="000000"/>
          <w:sz w:val="28"/>
          <w:szCs w:val="28"/>
          <w:lang w:eastAsia="ru-RU"/>
        </w:rPr>
        <w:t xml:space="preserve">— </w:t>
      </w:r>
      <w:proofErr w:type="gramStart"/>
      <w:r w:rsidRPr="00540403">
        <w:rPr>
          <w:rFonts w:ascii="Times New Roman" w:eastAsia="Times New Roman" w:hAnsi="Times New Roman" w:cs="Times New Roman"/>
          <w:i/>
          <w:iCs/>
          <w:color w:val="000000"/>
          <w:sz w:val="28"/>
          <w:szCs w:val="28"/>
          <w:lang w:eastAsia="ru-RU"/>
        </w:rPr>
        <w:t>высокоодаренные</w:t>
      </w:r>
      <w:proofErr w:type="gramEnd"/>
      <w:r w:rsidRPr="00540403">
        <w:rPr>
          <w:rFonts w:ascii="Times New Roman" w:eastAsia="Times New Roman" w:hAnsi="Times New Roman" w:cs="Times New Roman"/>
          <w:i/>
          <w:iCs/>
          <w:color w:val="000000"/>
          <w:sz w:val="28"/>
          <w:szCs w:val="28"/>
          <w:lang w:eastAsia="ru-RU"/>
        </w:rPr>
        <w:t>, или талантливые, примерно 2</w:t>
      </w:r>
      <w:r w:rsidRPr="00540403">
        <w:rPr>
          <w:rFonts w:ascii="Times New Roman" w:eastAsia="Times New Roman" w:hAnsi="Times New Roman" w:cs="Times New Roman"/>
          <w:i/>
          <w:iCs/>
          <w:color w:val="000000"/>
          <w:sz w:val="28"/>
          <w:szCs w:val="28"/>
          <w:lang w:eastAsia="ru-RU"/>
        </w:rPr>
        <w:noBreakHyphen/>
        <w:t>3 %.  (</w:t>
      </w:r>
      <w:r w:rsidRPr="00540403">
        <w:rPr>
          <w:rFonts w:ascii="Times New Roman" w:eastAsia="Times New Roman" w:hAnsi="Times New Roman" w:cs="Times New Roman"/>
          <w:i/>
          <w:iCs/>
          <w:color w:val="000000"/>
          <w:sz w:val="28"/>
          <w:szCs w:val="28"/>
          <w:u w:val="single"/>
          <w:lang w:eastAsia="ru-RU"/>
        </w:rPr>
        <w:t>Талант</w:t>
      </w:r>
      <w:r w:rsidRPr="00540403">
        <w:rPr>
          <w:rFonts w:ascii="Times New Roman" w:eastAsia="Times New Roman" w:hAnsi="Times New Roman" w:cs="Times New Roman"/>
          <w:i/>
          <w:iCs/>
          <w:color w:val="000000"/>
          <w:sz w:val="28"/>
          <w:szCs w:val="28"/>
          <w:lang w:eastAsia="ru-RU"/>
        </w:rPr>
        <w:t xml:space="preserve"> – это очевидная способность человека к чему-либо, которую могут отточить время и опыт).</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b/>
          <w:bCs/>
          <w:i/>
          <w:iCs/>
          <w:color w:val="000000"/>
          <w:sz w:val="28"/>
          <w:szCs w:val="28"/>
          <w:lang w:eastAsia="ru-RU"/>
        </w:rPr>
        <w:t xml:space="preserve">- Третья </w:t>
      </w:r>
      <w:r w:rsidRPr="00540403">
        <w:rPr>
          <w:rFonts w:ascii="Times New Roman" w:eastAsia="Times New Roman" w:hAnsi="Times New Roman" w:cs="Times New Roman"/>
          <w:iCs/>
          <w:color w:val="000000"/>
          <w:sz w:val="28"/>
          <w:szCs w:val="28"/>
          <w:lang w:eastAsia="ru-RU"/>
        </w:rPr>
        <w:t xml:space="preserve">— </w:t>
      </w:r>
      <w:r w:rsidRPr="00540403">
        <w:rPr>
          <w:rFonts w:ascii="Times New Roman" w:eastAsia="Times New Roman" w:hAnsi="Times New Roman" w:cs="Times New Roman"/>
          <w:i/>
          <w:iCs/>
          <w:color w:val="000000"/>
          <w:sz w:val="28"/>
          <w:szCs w:val="28"/>
          <w:lang w:eastAsia="ru-RU"/>
        </w:rPr>
        <w:t xml:space="preserve">собственно </w:t>
      </w:r>
      <w:proofErr w:type="gramStart"/>
      <w:r w:rsidRPr="00540403">
        <w:rPr>
          <w:rFonts w:ascii="Times New Roman" w:eastAsia="Times New Roman" w:hAnsi="Times New Roman" w:cs="Times New Roman"/>
          <w:i/>
          <w:iCs/>
          <w:color w:val="000000"/>
          <w:sz w:val="28"/>
          <w:szCs w:val="28"/>
          <w:lang w:eastAsia="ru-RU"/>
        </w:rPr>
        <w:t>одаренные</w:t>
      </w:r>
      <w:proofErr w:type="gramEnd"/>
      <w:r w:rsidRPr="00540403">
        <w:rPr>
          <w:rFonts w:ascii="Times New Roman" w:eastAsia="Times New Roman" w:hAnsi="Times New Roman" w:cs="Times New Roman"/>
          <w:i/>
          <w:iCs/>
          <w:color w:val="000000"/>
          <w:sz w:val="28"/>
          <w:szCs w:val="28"/>
          <w:lang w:eastAsia="ru-RU"/>
        </w:rPr>
        <w:t xml:space="preserve"> (15</w:t>
      </w:r>
      <w:r w:rsidRPr="00540403">
        <w:rPr>
          <w:rFonts w:ascii="Times New Roman" w:eastAsia="Times New Roman" w:hAnsi="Times New Roman" w:cs="Times New Roman"/>
          <w:i/>
          <w:iCs/>
          <w:color w:val="000000"/>
          <w:sz w:val="28"/>
          <w:szCs w:val="28"/>
          <w:lang w:eastAsia="ru-RU"/>
        </w:rPr>
        <w:noBreakHyphen/>
        <w:t xml:space="preserve">25 %). </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iCs/>
          <w:color w:val="000000"/>
          <w:sz w:val="28"/>
          <w:szCs w:val="28"/>
          <w:lang w:eastAsia="ru-RU"/>
        </w:rPr>
      </w:pPr>
      <w:r w:rsidRPr="00540403">
        <w:rPr>
          <w:rFonts w:ascii="Times New Roman" w:eastAsia="Times New Roman" w:hAnsi="Times New Roman" w:cs="Times New Roman"/>
          <w:i/>
          <w:iCs/>
          <w:color w:val="000000"/>
          <w:sz w:val="28"/>
          <w:szCs w:val="28"/>
          <w:lang w:eastAsia="ru-RU"/>
        </w:rPr>
        <w:t xml:space="preserve">- Остальные дети входят в пределы нормы (70 %) </w:t>
      </w:r>
    </w:p>
    <w:p w:rsidR="00C539BC" w:rsidRPr="00540403" w:rsidRDefault="00CB4163" w:rsidP="00C539BC">
      <w:pPr>
        <w:shd w:val="clear" w:color="auto" w:fill="FFFFFF"/>
        <w:spacing w:beforeAutospacing="1" w:after="0" w:afterAutospacing="1"/>
        <w:jc w:val="both"/>
        <w:rPr>
          <w:rFonts w:ascii="Times New Roman" w:eastAsia="Times New Roman" w:hAnsi="Times New Roman" w:cs="Times New Roman"/>
          <w:b/>
          <w:color w:val="000000"/>
          <w:sz w:val="28"/>
          <w:szCs w:val="28"/>
          <w:lang w:eastAsia="ru-RU"/>
        </w:rPr>
      </w:pPr>
      <w:r w:rsidRPr="00540403">
        <w:rPr>
          <w:rFonts w:ascii="Times New Roman" w:eastAsia="Times New Roman" w:hAnsi="Times New Roman" w:cs="Times New Roman"/>
          <w:b/>
          <w:color w:val="000000"/>
          <w:sz w:val="28"/>
          <w:szCs w:val="28"/>
          <w:lang w:eastAsia="ru-RU"/>
        </w:rPr>
        <w:t>Методика выявления одаренности</w:t>
      </w:r>
    </w:p>
    <w:p w:rsidR="00CB4163" w:rsidRPr="00540403" w:rsidRDefault="00CB4163" w:rsidP="00C539BC">
      <w:pPr>
        <w:shd w:val="clear" w:color="auto" w:fill="FFFFFF"/>
        <w:spacing w:beforeAutospacing="1" w:after="0" w:afterAutospacing="1"/>
        <w:jc w:val="both"/>
        <w:rPr>
          <w:rFonts w:ascii="Times New Roman" w:eastAsia="Times New Roman" w:hAnsi="Times New Roman" w:cs="Times New Roman"/>
          <w:i/>
          <w:color w:val="000000"/>
          <w:sz w:val="28"/>
          <w:szCs w:val="28"/>
          <w:lang w:eastAsia="ru-RU"/>
        </w:rPr>
      </w:pPr>
      <w:r w:rsidRPr="00540403">
        <w:rPr>
          <w:rFonts w:ascii="Times New Roman" w:eastAsia="Times New Roman" w:hAnsi="Times New Roman" w:cs="Times New Roman"/>
          <w:i/>
          <w:color w:val="000000"/>
          <w:sz w:val="28"/>
          <w:szCs w:val="28"/>
          <w:lang w:eastAsia="ru-RU"/>
        </w:rPr>
        <w:t xml:space="preserve">Спикер: </w:t>
      </w:r>
      <w:proofErr w:type="spellStart"/>
      <w:r w:rsidRPr="00540403">
        <w:rPr>
          <w:rFonts w:ascii="Times New Roman" w:eastAsia="Times New Roman" w:hAnsi="Times New Roman" w:cs="Times New Roman"/>
          <w:i/>
          <w:color w:val="000000"/>
          <w:sz w:val="28"/>
          <w:szCs w:val="28"/>
          <w:lang w:eastAsia="ru-RU"/>
        </w:rPr>
        <w:t>Коныспаева</w:t>
      </w:r>
      <w:proofErr w:type="spellEnd"/>
      <w:r w:rsidRPr="00540403">
        <w:rPr>
          <w:rFonts w:ascii="Times New Roman" w:eastAsia="Times New Roman" w:hAnsi="Times New Roman" w:cs="Times New Roman"/>
          <w:i/>
          <w:color w:val="000000"/>
          <w:sz w:val="28"/>
          <w:szCs w:val="28"/>
          <w:lang w:eastAsia="ru-RU"/>
        </w:rPr>
        <w:t xml:space="preserve"> </w:t>
      </w:r>
      <w:proofErr w:type="spellStart"/>
      <w:r w:rsidRPr="00540403">
        <w:rPr>
          <w:rFonts w:ascii="Times New Roman" w:eastAsia="Times New Roman" w:hAnsi="Times New Roman" w:cs="Times New Roman"/>
          <w:i/>
          <w:color w:val="000000"/>
          <w:sz w:val="28"/>
          <w:szCs w:val="28"/>
          <w:lang w:eastAsia="ru-RU"/>
        </w:rPr>
        <w:t>Жайнагуль</w:t>
      </w:r>
      <w:proofErr w:type="spellEnd"/>
      <w:r w:rsidRPr="00540403">
        <w:rPr>
          <w:rFonts w:ascii="Times New Roman" w:eastAsia="Times New Roman" w:hAnsi="Times New Roman" w:cs="Times New Roman"/>
          <w:i/>
          <w:color w:val="000000"/>
          <w:sz w:val="28"/>
          <w:szCs w:val="28"/>
          <w:lang w:eastAsia="ru-RU"/>
        </w:rPr>
        <w:t xml:space="preserve"> </w:t>
      </w:r>
      <w:proofErr w:type="spellStart"/>
      <w:r w:rsidRPr="00540403">
        <w:rPr>
          <w:rFonts w:ascii="Times New Roman" w:eastAsia="Times New Roman" w:hAnsi="Times New Roman" w:cs="Times New Roman"/>
          <w:i/>
          <w:color w:val="000000"/>
          <w:sz w:val="28"/>
          <w:szCs w:val="28"/>
          <w:lang w:eastAsia="ru-RU"/>
        </w:rPr>
        <w:t>Тлеповна</w:t>
      </w:r>
      <w:proofErr w:type="spellEnd"/>
      <w:r w:rsidRPr="00540403">
        <w:rPr>
          <w:rFonts w:ascii="Times New Roman" w:eastAsia="Times New Roman" w:hAnsi="Times New Roman" w:cs="Times New Roman"/>
          <w:i/>
          <w:color w:val="000000"/>
          <w:sz w:val="28"/>
          <w:szCs w:val="28"/>
          <w:lang w:eastAsia="ru-RU"/>
        </w:rPr>
        <w:t xml:space="preserve"> – практикующий </w:t>
      </w:r>
      <w:proofErr w:type="spellStart"/>
      <w:r w:rsidRPr="00540403">
        <w:rPr>
          <w:rFonts w:ascii="Times New Roman" w:eastAsia="Times New Roman" w:hAnsi="Times New Roman" w:cs="Times New Roman"/>
          <w:i/>
          <w:color w:val="000000"/>
          <w:sz w:val="28"/>
          <w:szCs w:val="28"/>
          <w:lang w:eastAsia="ru-RU"/>
        </w:rPr>
        <w:t>нейропсихолог</w:t>
      </w:r>
      <w:proofErr w:type="spellEnd"/>
      <w:r w:rsidRPr="00540403">
        <w:rPr>
          <w:rFonts w:ascii="Times New Roman" w:eastAsia="Times New Roman" w:hAnsi="Times New Roman" w:cs="Times New Roman"/>
          <w:i/>
          <w:color w:val="000000"/>
          <w:sz w:val="28"/>
          <w:szCs w:val="28"/>
          <w:lang w:eastAsia="ru-RU"/>
        </w:rPr>
        <w:t xml:space="preserve">, член Ассоциации </w:t>
      </w:r>
      <w:r w:rsidR="0004608D" w:rsidRPr="00540403">
        <w:rPr>
          <w:rFonts w:ascii="Times New Roman" w:eastAsia="Times New Roman" w:hAnsi="Times New Roman" w:cs="Times New Roman"/>
          <w:i/>
          <w:color w:val="000000"/>
          <w:sz w:val="28"/>
          <w:szCs w:val="28"/>
          <w:lang w:eastAsia="ru-RU"/>
        </w:rPr>
        <w:t xml:space="preserve">деловых женщин </w:t>
      </w:r>
      <w:proofErr w:type="spellStart"/>
      <w:r w:rsidR="0004608D" w:rsidRPr="00540403">
        <w:rPr>
          <w:rFonts w:ascii="Times New Roman" w:eastAsia="Times New Roman" w:hAnsi="Times New Roman" w:cs="Times New Roman"/>
          <w:i/>
          <w:color w:val="000000"/>
          <w:sz w:val="28"/>
          <w:szCs w:val="28"/>
          <w:lang w:eastAsia="ru-RU"/>
        </w:rPr>
        <w:t>Казахстана</w:t>
      </w:r>
      <w:proofErr w:type="gramStart"/>
      <w:r w:rsidR="0004608D" w:rsidRPr="00540403">
        <w:rPr>
          <w:rFonts w:ascii="Times New Roman" w:eastAsia="Times New Roman" w:hAnsi="Times New Roman" w:cs="Times New Roman"/>
          <w:i/>
          <w:color w:val="000000"/>
          <w:sz w:val="28"/>
          <w:szCs w:val="28"/>
          <w:lang w:eastAsia="ru-RU"/>
        </w:rPr>
        <w:t>,р</w:t>
      </w:r>
      <w:proofErr w:type="gramEnd"/>
      <w:r w:rsidR="0004608D" w:rsidRPr="00540403">
        <w:rPr>
          <w:rFonts w:ascii="Times New Roman" w:eastAsia="Times New Roman" w:hAnsi="Times New Roman" w:cs="Times New Roman"/>
          <w:i/>
          <w:color w:val="000000"/>
          <w:sz w:val="28"/>
          <w:szCs w:val="28"/>
          <w:lang w:eastAsia="ru-RU"/>
        </w:rPr>
        <w:t>уководитель</w:t>
      </w:r>
      <w:proofErr w:type="spellEnd"/>
      <w:r w:rsidR="0004608D" w:rsidRPr="00540403">
        <w:rPr>
          <w:rFonts w:ascii="Times New Roman" w:eastAsia="Times New Roman" w:hAnsi="Times New Roman" w:cs="Times New Roman"/>
          <w:i/>
          <w:color w:val="000000"/>
          <w:sz w:val="28"/>
          <w:szCs w:val="28"/>
          <w:lang w:eastAsia="ru-RU"/>
        </w:rPr>
        <w:t xml:space="preserve"> Цента психологического развития личности «</w:t>
      </w:r>
      <w:proofErr w:type="spellStart"/>
      <w:r w:rsidR="0004608D" w:rsidRPr="00540403">
        <w:rPr>
          <w:rFonts w:ascii="Times New Roman" w:eastAsia="Times New Roman" w:hAnsi="Times New Roman" w:cs="Times New Roman"/>
          <w:i/>
          <w:color w:val="000000"/>
          <w:sz w:val="28"/>
          <w:szCs w:val="28"/>
          <w:lang w:eastAsia="ru-RU"/>
        </w:rPr>
        <w:t>Анима</w:t>
      </w:r>
      <w:proofErr w:type="spellEnd"/>
      <w:r w:rsidR="0004608D" w:rsidRPr="00540403">
        <w:rPr>
          <w:rFonts w:ascii="Times New Roman" w:eastAsia="Times New Roman" w:hAnsi="Times New Roman" w:cs="Times New Roman"/>
          <w:i/>
          <w:color w:val="000000"/>
          <w:sz w:val="28"/>
          <w:szCs w:val="28"/>
          <w:lang w:eastAsia="ru-RU"/>
        </w:rPr>
        <w:t xml:space="preserve">» г. </w:t>
      </w:r>
      <w:proofErr w:type="spellStart"/>
      <w:r w:rsidR="0004608D" w:rsidRPr="00540403">
        <w:rPr>
          <w:rFonts w:ascii="Times New Roman" w:eastAsia="Times New Roman" w:hAnsi="Times New Roman" w:cs="Times New Roman"/>
          <w:i/>
          <w:color w:val="000000"/>
          <w:sz w:val="28"/>
          <w:szCs w:val="28"/>
          <w:lang w:eastAsia="ru-RU"/>
        </w:rPr>
        <w:t>Актобе</w:t>
      </w:r>
      <w:proofErr w:type="spellEnd"/>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b/>
          <w:iCs/>
          <w:color w:val="000000"/>
          <w:sz w:val="28"/>
          <w:szCs w:val="28"/>
          <w:lang w:eastAsia="ru-RU"/>
        </w:rPr>
      </w:pPr>
      <w:r w:rsidRPr="00540403">
        <w:rPr>
          <w:rFonts w:ascii="Times New Roman" w:eastAsia="Times New Roman" w:hAnsi="Times New Roman" w:cs="Times New Roman"/>
          <w:b/>
          <w:color w:val="000000"/>
          <w:sz w:val="28"/>
          <w:szCs w:val="28"/>
          <w:lang w:eastAsia="ru-RU"/>
        </w:rPr>
        <w:t xml:space="preserve">2.3. </w:t>
      </w:r>
      <w:r w:rsidR="003D5A74" w:rsidRPr="00540403">
        <w:rPr>
          <w:rFonts w:ascii="Times New Roman" w:eastAsia="Times New Roman" w:hAnsi="Times New Roman" w:cs="Times New Roman"/>
          <w:b/>
          <w:iCs/>
          <w:color w:val="000000"/>
          <w:sz w:val="28"/>
          <w:szCs w:val="28"/>
          <w:lang w:eastAsia="ru-RU"/>
        </w:rPr>
        <w:t>Портрет одаренного ребенк</w:t>
      </w:r>
      <w:r w:rsidR="0004608D" w:rsidRPr="00540403">
        <w:rPr>
          <w:rFonts w:ascii="Times New Roman" w:eastAsia="Times New Roman" w:hAnsi="Times New Roman" w:cs="Times New Roman"/>
          <w:b/>
          <w:iCs/>
          <w:color w:val="000000"/>
          <w:sz w:val="28"/>
          <w:szCs w:val="28"/>
          <w:lang w:eastAsia="ru-RU"/>
        </w:rPr>
        <w:t>а</w:t>
      </w:r>
    </w:p>
    <w:p w:rsidR="003D5A74" w:rsidRPr="00540403" w:rsidRDefault="003D5A74" w:rsidP="00C539BC">
      <w:pPr>
        <w:shd w:val="clear" w:color="auto" w:fill="FFFFFF"/>
        <w:spacing w:beforeAutospacing="1" w:after="0" w:afterAutospacing="1"/>
        <w:jc w:val="both"/>
        <w:rPr>
          <w:rFonts w:ascii="Times New Roman" w:eastAsia="Times New Roman" w:hAnsi="Times New Roman" w:cs="Times New Roman"/>
          <w:i/>
          <w:iCs/>
          <w:sz w:val="28"/>
          <w:szCs w:val="28"/>
          <w:lang w:eastAsia="ru-RU"/>
        </w:rPr>
      </w:pPr>
      <w:r w:rsidRPr="00540403">
        <w:rPr>
          <w:rFonts w:ascii="Times New Roman" w:eastAsia="Times New Roman" w:hAnsi="Times New Roman" w:cs="Times New Roman"/>
          <w:i/>
          <w:iCs/>
          <w:sz w:val="28"/>
          <w:szCs w:val="28"/>
          <w:lang w:eastAsia="ru-RU"/>
        </w:rPr>
        <w:lastRenderedPageBreak/>
        <w:t>Спикер:</w:t>
      </w:r>
      <w:r w:rsidR="00370228" w:rsidRPr="00540403">
        <w:rPr>
          <w:rFonts w:ascii="Times New Roman" w:eastAsia="Times New Roman" w:hAnsi="Times New Roman" w:cs="Times New Roman"/>
          <w:i/>
          <w:iCs/>
          <w:sz w:val="28"/>
          <w:szCs w:val="28"/>
          <w:lang w:eastAsia="ru-RU"/>
        </w:rPr>
        <w:t xml:space="preserve"> </w:t>
      </w:r>
      <w:proofErr w:type="spellStart"/>
      <w:r w:rsidR="00370228" w:rsidRPr="00540403">
        <w:rPr>
          <w:rFonts w:ascii="Times New Roman" w:eastAsia="Times New Roman" w:hAnsi="Times New Roman" w:cs="Times New Roman"/>
          <w:i/>
          <w:iCs/>
          <w:sz w:val="28"/>
          <w:szCs w:val="28"/>
          <w:lang w:eastAsia="ru-RU"/>
        </w:rPr>
        <w:t>Чавдар</w:t>
      </w:r>
      <w:proofErr w:type="spellEnd"/>
      <w:r w:rsidR="00370228" w:rsidRPr="00540403">
        <w:rPr>
          <w:rFonts w:ascii="Times New Roman" w:eastAsia="Times New Roman" w:hAnsi="Times New Roman" w:cs="Times New Roman"/>
          <w:i/>
          <w:iCs/>
          <w:sz w:val="28"/>
          <w:szCs w:val="28"/>
          <w:lang w:eastAsia="ru-RU"/>
        </w:rPr>
        <w:t xml:space="preserve"> Татьяна Бо</w:t>
      </w:r>
      <w:r w:rsidRPr="00540403">
        <w:rPr>
          <w:rFonts w:ascii="Times New Roman" w:eastAsia="Times New Roman" w:hAnsi="Times New Roman" w:cs="Times New Roman"/>
          <w:i/>
          <w:iCs/>
          <w:sz w:val="28"/>
          <w:szCs w:val="28"/>
          <w:lang w:eastAsia="ru-RU"/>
        </w:rPr>
        <w:t>рисовна</w:t>
      </w:r>
      <w:r w:rsidR="00CB4163" w:rsidRPr="00540403">
        <w:rPr>
          <w:rFonts w:ascii="Times New Roman" w:eastAsia="Times New Roman" w:hAnsi="Times New Roman" w:cs="Times New Roman"/>
          <w:i/>
          <w:iCs/>
          <w:sz w:val="28"/>
          <w:szCs w:val="28"/>
          <w:lang w:eastAsia="ru-RU"/>
        </w:rPr>
        <w:t xml:space="preserve"> - зав методического отдела ГККП «ЦДЮТ»</w:t>
      </w:r>
    </w:p>
    <w:p w:rsidR="00C539BC" w:rsidRPr="00540403" w:rsidRDefault="00370228" w:rsidP="00370228">
      <w:pPr>
        <w:shd w:val="clear" w:color="auto" w:fill="FFFFFF"/>
        <w:spacing w:beforeAutospacing="1" w:after="0" w:afterAutospacing="1" w:line="259"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color w:val="000000"/>
          <w:sz w:val="28"/>
          <w:szCs w:val="28"/>
          <w:lang w:eastAsia="ru-RU"/>
        </w:rPr>
        <w:t>/1 слайд</w:t>
      </w:r>
      <w:proofErr w:type="gramStart"/>
      <w:r w:rsidRPr="00540403">
        <w:rPr>
          <w:rFonts w:ascii="Times New Roman" w:eastAsia="Times New Roman" w:hAnsi="Times New Roman" w:cs="Times New Roman"/>
          <w:b/>
          <w:color w:val="000000"/>
          <w:sz w:val="28"/>
          <w:szCs w:val="28"/>
          <w:lang w:eastAsia="ru-RU"/>
        </w:rPr>
        <w:t>/</w:t>
      </w:r>
      <w:r w:rsidRPr="00540403">
        <w:rPr>
          <w:rFonts w:ascii="Times New Roman" w:eastAsia="Times New Roman" w:hAnsi="Times New Roman" w:cs="Times New Roman"/>
          <w:color w:val="000000"/>
          <w:sz w:val="28"/>
          <w:szCs w:val="28"/>
          <w:lang w:eastAsia="ru-RU"/>
        </w:rPr>
        <w:t xml:space="preserve"> К</w:t>
      </w:r>
      <w:proofErr w:type="gramEnd"/>
      <w:r w:rsidRPr="00540403">
        <w:rPr>
          <w:rFonts w:ascii="Times New Roman" w:eastAsia="Times New Roman" w:hAnsi="Times New Roman" w:cs="Times New Roman"/>
          <w:color w:val="000000"/>
          <w:sz w:val="28"/>
          <w:szCs w:val="28"/>
          <w:lang w:eastAsia="ru-RU"/>
        </w:rPr>
        <w:t>аков же портрет одаренного ребенка? Конечно же, его сразу выделяют особенности познавательной деятельности.</w:t>
      </w:r>
    </w:p>
    <w:p w:rsidR="00C539BC" w:rsidRPr="00540403" w:rsidRDefault="00370228"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t>/2 слайд</w:t>
      </w:r>
      <w:proofErr w:type="gramStart"/>
      <w:r w:rsidRPr="00540403">
        <w:rPr>
          <w:rFonts w:ascii="Times New Roman" w:eastAsia="Times New Roman" w:hAnsi="Times New Roman" w:cs="Times New Roman"/>
          <w:b/>
          <w:bCs/>
          <w:iCs/>
          <w:color w:val="000000"/>
          <w:sz w:val="28"/>
          <w:szCs w:val="28"/>
          <w:lang w:eastAsia="ru-RU"/>
        </w:rPr>
        <w:t>/</w:t>
      </w:r>
      <w:r w:rsidRPr="00540403">
        <w:rPr>
          <w:rFonts w:ascii="Times New Roman" w:eastAsia="Times New Roman" w:hAnsi="Times New Roman" w:cs="Times New Roman"/>
          <w:b/>
          <w:bCs/>
          <w:i/>
          <w:iCs/>
          <w:color w:val="000000"/>
          <w:sz w:val="28"/>
          <w:szCs w:val="28"/>
          <w:lang w:eastAsia="ru-RU"/>
        </w:rPr>
        <w:t xml:space="preserve"> </w:t>
      </w:r>
      <w:r w:rsidR="00C539BC" w:rsidRPr="00540403">
        <w:rPr>
          <w:rFonts w:ascii="Times New Roman" w:eastAsia="Times New Roman" w:hAnsi="Times New Roman" w:cs="Times New Roman"/>
          <w:bCs/>
          <w:iCs/>
          <w:color w:val="000000"/>
          <w:sz w:val="28"/>
          <w:szCs w:val="28"/>
          <w:lang w:eastAsia="ru-RU"/>
        </w:rPr>
        <w:t>О</w:t>
      </w:r>
      <w:proofErr w:type="gramEnd"/>
      <w:r w:rsidR="00C539BC" w:rsidRPr="00540403">
        <w:rPr>
          <w:rFonts w:ascii="Times New Roman" w:eastAsia="Times New Roman" w:hAnsi="Times New Roman" w:cs="Times New Roman"/>
          <w:bCs/>
          <w:iCs/>
          <w:color w:val="000000"/>
          <w:sz w:val="28"/>
          <w:szCs w:val="28"/>
          <w:lang w:eastAsia="ru-RU"/>
        </w:rPr>
        <w:t>тличаясь широтой восприятия, одаренные дети остро чувствуют все происходящее в окружающем их мире и чрезвычайно любопытны в отношении того, как устроен тот или иной предмет. Они  склонны активно исследовать все окружающее.</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Cs/>
          <w:iCs/>
          <w:color w:val="000000"/>
          <w:sz w:val="28"/>
          <w:szCs w:val="28"/>
          <w:lang w:eastAsia="ru-RU"/>
        </w:rPr>
        <w:t>- 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Cs/>
          <w:iCs/>
          <w:color w:val="000000"/>
          <w:sz w:val="28"/>
          <w:szCs w:val="28"/>
          <w:lang w:eastAsia="ru-RU"/>
        </w:rPr>
        <w:t xml:space="preserve">- Отличная память в сочетании с ранним речевым развитием и способностью к классификации и </w:t>
      </w:r>
      <w:proofErr w:type="spellStart"/>
      <w:r w:rsidRPr="00540403">
        <w:rPr>
          <w:rFonts w:ascii="Times New Roman" w:eastAsia="Times New Roman" w:hAnsi="Times New Roman" w:cs="Times New Roman"/>
          <w:bCs/>
          <w:iCs/>
          <w:color w:val="000000"/>
          <w:sz w:val="28"/>
          <w:szCs w:val="28"/>
          <w:lang w:eastAsia="ru-RU"/>
        </w:rPr>
        <w:t>категоризированию</w:t>
      </w:r>
      <w:proofErr w:type="spellEnd"/>
      <w:r w:rsidRPr="00540403">
        <w:rPr>
          <w:rFonts w:ascii="Times New Roman" w:eastAsia="Times New Roman" w:hAnsi="Times New Roman" w:cs="Times New Roman"/>
          <w:bCs/>
          <w:iCs/>
          <w:color w:val="000000"/>
          <w:sz w:val="28"/>
          <w:szCs w:val="28"/>
          <w:lang w:eastAsia="ru-RU"/>
        </w:rPr>
        <w:t xml:space="preserve"> помогают такому ребенку накапливать большой объем информации и интенсивно использовать ее.</w:t>
      </w:r>
    </w:p>
    <w:p w:rsidR="00C539BC" w:rsidRPr="00540403" w:rsidRDefault="00C539BC" w:rsidP="00C539BC">
      <w:pPr>
        <w:shd w:val="clear" w:color="auto" w:fill="FFFFFF"/>
        <w:spacing w:beforeAutospacing="1" w:after="0" w:afterAutospacing="1"/>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Cs/>
          <w:iCs/>
          <w:color w:val="000000"/>
          <w:sz w:val="28"/>
          <w:szCs w:val="28"/>
          <w:lang w:eastAsia="ru-RU"/>
        </w:rPr>
        <w:t>- Одаренные дети обладают большим словарным запасом, позволяющим им свободно и четко излагать свои мысли.</w:t>
      </w:r>
    </w:p>
    <w:p w:rsidR="00062634" w:rsidRPr="00540403" w:rsidRDefault="00370228" w:rsidP="00062634">
      <w:pPr>
        <w:shd w:val="clear" w:color="auto" w:fill="FFFFFF"/>
        <w:spacing w:beforeAutospacing="1"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t>/3 слайд</w:t>
      </w:r>
      <w:proofErr w:type="gramStart"/>
      <w:r w:rsidRPr="00540403">
        <w:rPr>
          <w:rFonts w:ascii="Times New Roman" w:eastAsia="Times New Roman" w:hAnsi="Times New Roman" w:cs="Times New Roman"/>
          <w:b/>
          <w:bCs/>
          <w:iCs/>
          <w:color w:val="000000"/>
          <w:sz w:val="28"/>
          <w:szCs w:val="28"/>
          <w:lang w:eastAsia="ru-RU"/>
        </w:rPr>
        <w:t>/</w:t>
      </w:r>
      <w:r w:rsidRPr="00540403">
        <w:rPr>
          <w:rFonts w:ascii="Times New Roman" w:eastAsia="Times New Roman" w:hAnsi="Times New Roman" w:cs="Times New Roman"/>
          <w:bCs/>
          <w:iCs/>
          <w:color w:val="000000"/>
          <w:sz w:val="28"/>
          <w:szCs w:val="28"/>
          <w:lang w:eastAsia="ru-RU"/>
        </w:rPr>
        <w:t xml:space="preserve"> У</w:t>
      </w:r>
      <w:proofErr w:type="gramEnd"/>
      <w:r w:rsidRPr="00540403">
        <w:rPr>
          <w:rFonts w:ascii="Times New Roman" w:eastAsia="Times New Roman" w:hAnsi="Times New Roman" w:cs="Times New Roman"/>
          <w:bCs/>
          <w:iCs/>
          <w:color w:val="000000"/>
          <w:sz w:val="28"/>
          <w:szCs w:val="28"/>
          <w:lang w:eastAsia="ru-RU"/>
        </w:rPr>
        <w:t xml:space="preserve"> них ярко выражена психосоциальная чувствительность. </w:t>
      </w:r>
      <w:r w:rsidR="00C539BC" w:rsidRPr="00540403">
        <w:rPr>
          <w:rFonts w:ascii="Times New Roman" w:eastAsia="Times New Roman" w:hAnsi="Times New Roman" w:cs="Times New Roman"/>
          <w:bCs/>
          <w:iCs/>
          <w:color w:val="000000"/>
          <w:sz w:val="28"/>
          <w:szCs w:val="28"/>
          <w:lang w:eastAsia="ru-RU"/>
        </w:rPr>
        <w:t>Наряду со способностью воспринимат</w:t>
      </w:r>
      <w:r w:rsidRPr="00540403">
        <w:rPr>
          <w:rFonts w:ascii="Times New Roman" w:eastAsia="Times New Roman" w:hAnsi="Times New Roman" w:cs="Times New Roman"/>
          <w:bCs/>
          <w:iCs/>
          <w:color w:val="000000"/>
          <w:sz w:val="28"/>
          <w:szCs w:val="28"/>
          <w:lang w:eastAsia="ru-RU"/>
        </w:rPr>
        <w:t>ь смысловые неясности, сохраняют</w:t>
      </w:r>
      <w:r w:rsidR="00C539BC" w:rsidRPr="00540403">
        <w:rPr>
          <w:rFonts w:ascii="Times New Roman" w:eastAsia="Times New Roman" w:hAnsi="Times New Roman" w:cs="Times New Roman"/>
          <w:bCs/>
          <w:iCs/>
          <w:color w:val="000000"/>
          <w:sz w:val="28"/>
          <w:szCs w:val="28"/>
          <w:lang w:eastAsia="ru-RU"/>
        </w:rPr>
        <w:t xml:space="preserve"> высокий порог восприятия в течение длительного вре</w:t>
      </w:r>
      <w:r w:rsidRPr="00540403">
        <w:rPr>
          <w:rFonts w:ascii="Times New Roman" w:eastAsia="Times New Roman" w:hAnsi="Times New Roman" w:cs="Times New Roman"/>
          <w:bCs/>
          <w:iCs/>
          <w:color w:val="000000"/>
          <w:sz w:val="28"/>
          <w:szCs w:val="28"/>
          <w:lang w:eastAsia="ru-RU"/>
        </w:rPr>
        <w:t>мени, с удовольствием занимаются</w:t>
      </w:r>
      <w:r w:rsidR="00C539BC" w:rsidRPr="00540403">
        <w:rPr>
          <w:rFonts w:ascii="Times New Roman" w:eastAsia="Times New Roman" w:hAnsi="Times New Roman" w:cs="Times New Roman"/>
          <w:bCs/>
          <w:iCs/>
          <w:color w:val="000000"/>
          <w:sz w:val="28"/>
          <w:szCs w:val="28"/>
          <w:lang w:eastAsia="ru-RU"/>
        </w:rPr>
        <w:t xml:space="preserve"> сложными и даже не имеющими практического решения задачами</w:t>
      </w:r>
      <w:r w:rsidRPr="00540403">
        <w:rPr>
          <w:rFonts w:ascii="Times New Roman" w:eastAsia="Times New Roman" w:hAnsi="Times New Roman" w:cs="Times New Roman"/>
          <w:bCs/>
          <w:iCs/>
          <w:color w:val="000000"/>
          <w:sz w:val="28"/>
          <w:szCs w:val="28"/>
          <w:lang w:eastAsia="ru-RU"/>
        </w:rPr>
        <w:t>, и</w:t>
      </w:r>
      <w:r w:rsidR="00C539BC" w:rsidRPr="00540403">
        <w:rPr>
          <w:rFonts w:ascii="Times New Roman" w:eastAsia="Times New Roman" w:hAnsi="Times New Roman" w:cs="Times New Roman"/>
          <w:bCs/>
          <w:iCs/>
          <w:color w:val="000000"/>
          <w:sz w:val="28"/>
          <w:szCs w:val="28"/>
          <w:lang w:eastAsia="ru-RU"/>
        </w:rPr>
        <w:t xml:space="preserve"> они не терпят, когда им навязывают готовые ответы.</w:t>
      </w:r>
      <w:r w:rsidRPr="00540403">
        <w:rPr>
          <w:rFonts w:ascii="Times New Roman" w:eastAsia="Times New Roman" w:hAnsi="Times New Roman" w:cs="Times New Roman"/>
          <w:color w:val="000000"/>
          <w:sz w:val="28"/>
          <w:szCs w:val="28"/>
          <w:lang w:eastAsia="ru-RU"/>
        </w:rPr>
        <w:t xml:space="preserve"> О</w:t>
      </w:r>
      <w:r w:rsidR="00C539BC" w:rsidRPr="00540403">
        <w:rPr>
          <w:rFonts w:ascii="Times New Roman" w:eastAsia="Times New Roman" w:hAnsi="Times New Roman" w:cs="Times New Roman"/>
          <w:bCs/>
          <w:iCs/>
          <w:color w:val="000000"/>
          <w:sz w:val="28"/>
          <w:szCs w:val="28"/>
          <w:lang w:eastAsia="ru-RU"/>
        </w:rPr>
        <w:t>тличаются продолжительным периодом концентрации внимания и бо</w:t>
      </w:r>
      <w:r w:rsidRPr="00540403">
        <w:rPr>
          <w:rFonts w:ascii="Times New Roman" w:eastAsia="Times New Roman" w:hAnsi="Times New Roman" w:cs="Times New Roman"/>
          <w:bCs/>
          <w:iCs/>
          <w:color w:val="000000"/>
          <w:sz w:val="28"/>
          <w:szCs w:val="28"/>
          <w:lang w:eastAsia="ru-RU"/>
        </w:rPr>
        <w:t xml:space="preserve">льшим упорством в решении задач. Они </w:t>
      </w:r>
      <w:r w:rsidR="00062634" w:rsidRPr="00540403">
        <w:rPr>
          <w:rFonts w:ascii="Times New Roman" w:eastAsia="Times New Roman" w:hAnsi="Times New Roman" w:cs="Times New Roman"/>
          <w:bCs/>
          <w:iCs/>
          <w:color w:val="000000"/>
          <w:sz w:val="28"/>
          <w:szCs w:val="28"/>
          <w:lang w:eastAsia="ru-RU"/>
        </w:rPr>
        <w:t xml:space="preserve">думают значительно </w:t>
      </w:r>
      <w:proofErr w:type="gramStart"/>
      <w:r w:rsidR="00062634" w:rsidRPr="00540403">
        <w:rPr>
          <w:rFonts w:ascii="Times New Roman" w:eastAsia="Times New Roman" w:hAnsi="Times New Roman" w:cs="Times New Roman"/>
          <w:bCs/>
          <w:iCs/>
          <w:color w:val="000000"/>
          <w:sz w:val="28"/>
          <w:szCs w:val="28"/>
          <w:lang w:eastAsia="ru-RU"/>
        </w:rPr>
        <w:t>быстрее</w:t>
      </w:r>
      <w:proofErr w:type="gramEnd"/>
      <w:r w:rsidRPr="00540403">
        <w:rPr>
          <w:rFonts w:ascii="Times New Roman" w:eastAsia="Times New Roman" w:hAnsi="Times New Roman" w:cs="Times New Roman"/>
          <w:bCs/>
          <w:iCs/>
          <w:color w:val="000000"/>
          <w:sz w:val="28"/>
          <w:szCs w:val="28"/>
          <w:lang w:eastAsia="ru-RU"/>
        </w:rPr>
        <w:t xml:space="preserve"> чем пишут, отсюда неаккуратность</w:t>
      </w:r>
      <w:r w:rsidR="00062634" w:rsidRPr="00540403">
        <w:rPr>
          <w:rFonts w:ascii="Times New Roman" w:eastAsia="Times New Roman" w:hAnsi="Times New Roman" w:cs="Times New Roman"/>
          <w:bCs/>
          <w:iCs/>
          <w:color w:val="000000"/>
          <w:sz w:val="28"/>
          <w:szCs w:val="28"/>
          <w:lang w:eastAsia="ru-RU"/>
        </w:rPr>
        <w:t>,</w:t>
      </w:r>
      <w:r w:rsidRPr="00540403">
        <w:rPr>
          <w:rFonts w:ascii="Times New Roman" w:eastAsia="Times New Roman" w:hAnsi="Times New Roman" w:cs="Times New Roman"/>
          <w:bCs/>
          <w:iCs/>
          <w:color w:val="000000"/>
          <w:sz w:val="28"/>
          <w:szCs w:val="28"/>
          <w:lang w:eastAsia="ru-RU"/>
        </w:rPr>
        <w:t xml:space="preserve"> работы плохо оформлены и выглядят незавершенными. Такие дети часто не хотят подчиняться общим </w:t>
      </w:r>
      <w:proofErr w:type="spellStart"/>
      <w:r w:rsidRPr="00540403">
        <w:rPr>
          <w:rFonts w:ascii="Times New Roman" w:eastAsia="Times New Roman" w:hAnsi="Times New Roman" w:cs="Times New Roman"/>
          <w:bCs/>
          <w:iCs/>
          <w:color w:val="000000"/>
          <w:sz w:val="28"/>
          <w:szCs w:val="28"/>
          <w:lang w:eastAsia="ru-RU"/>
        </w:rPr>
        <w:t>требовниям</w:t>
      </w:r>
      <w:proofErr w:type="spellEnd"/>
      <w:r w:rsidRPr="00540403">
        <w:rPr>
          <w:rFonts w:ascii="Times New Roman" w:eastAsia="Times New Roman" w:hAnsi="Times New Roman" w:cs="Times New Roman"/>
          <w:bCs/>
          <w:iCs/>
          <w:color w:val="000000"/>
          <w:sz w:val="28"/>
          <w:szCs w:val="28"/>
          <w:lang w:eastAsia="ru-RU"/>
        </w:rPr>
        <w:t xml:space="preserve"> в образовательном учреждении. </w:t>
      </w:r>
      <w:r w:rsidR="00062634" w:rsidRPr="00540403">
        <w:rPr>
          <w:rFonts w:ascii="Times New Roman" w:eastAsia="Times New Roman" w:hAnsi="Times New Roman" w:cs="Times New Roman"/>
          <w:bCs/>
          <w:iCs/>
          <w:color w:val="000000"/>
          <w:sz w:val="28"/>
          <w:szCs w:val="28"/>
          <w:lang w:eastAsia="ru-RU"/>
        </w:rPr>
        <w:t xml:space="preserve">Их трудно приучить к усидчивости – поэтому необходима загрузка ребенка с дошкольного возраста, создать обстановку для этого. Одаренный ребенок не терпит давления, притеснений, окриков и это </w:t>
      </w:r>
      <w:proofErr w:type="spellStart"/>
      <w:r w:rsidR="00062634" w:rsidRPr="00540403">
        <w:rPr>
          <w:rFonts w:ascii="Times New Roman" w:eastAsia="Times New Roman" w:hAnsi="Times New Roman" w:cs="Times New Roman"/>
          <w:bCs/>
          <w:iCs/>
          <w:color w:val="000000"/>
          <w:sz w:val="28"/>
          <w:szCs w:val="28"/>
          <w:lang w:eastAsia="ru-RU"/>
        </w:rPr>
        <w:t>омжет</w:t>
      </w:r>
      <w:proofErr w:type="spellEnd"/>
      <w:r w:rsidR="00062634" w:rsidRPr="00540403">
        <w:rPr>
          <w:rFonts w:ascii="Times New Roman" w:eastAsia="Times New Roman" w:hAnsi="Times New Roman" w:cs="Times New Roman"/>
          <w:bCs/>
          <w:iCs/>
          <w:color w:val="000000"/>
          <w:sz w:val="28"/>
          <w:szCs w:val="28"/>
          <w:lang w:eastAsia="ru-RU"/>
        </w:rPr>
        <w:t xml:space="preserve"> вылиться в проблему.</w:t>
      </w:r>
    </w:p>
    <w:p w:rsidR="00C539BC" w:rsidRPr="00540403" w:rsidRDefault="00062634"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color w:val="000000"/>
          <w:sz w:val="28"/>
          <w:szCs w:val="28"/>
          <w:lang w:eastAsia="ru-RU"/>
        </w:rPr>
        <w:t xml:space="preserve">/4 слайд/ </w:t>
      </w:r>
      <w:r w:rsidR="00C539BC" w:rsidRPr="00540403">
        <w:rPr>
          <w:rFonts w:ascii="Times New Roman" w:eastAsia="Times New Roman" w:hAnsi="Times New Roman" w:cs="Times New Roman"/>
          <w:color w:val="000000"/>
          <w:sz w:val="28"/>
          <w:szCs w:val="28"/>
          <w:lang w:eastAsia="ru-RU"/>
        </w:rPr>
        <w:t>Главная проблема в отношении одарённых детей – это предвидеть заранее степень их успехов в будущем, чтобы уже теперь определиться с их умственной нагрузкой и определить виды дополнительных занятий, которые соответствуют их способностям. Одарённые дети в дополнительном образовании имеют возможность свободного выбора образовательной деят</w:t>
      </w:r>
      <w:r w:rsidRPr="00540403">
        <w:rPr>
          <w:rFonts w:ascii="Times New Roman" w:eastAsia="Times New Roman" w:hAnsi="Times New Roman" w:cs="Times New Roman"/>
          <w:color w:val="000000"/>
          <w:sz w:val="28"/>
          <w:szCs w:val="28"/>
          <w:lang w:eastAsia="ru-RU"/>
        </w:rPr>
        <w:t>ельности,</w:t>
      </w:r>
      <w:r w:rsidR="00C539BC" w:rsidRPr="00540403">
        <w:rPr>
          <w:rFonts w:ascii="Times New Roman" w:eastAsia="Times New Roman" w:hAnsi="Times New Roman" w:cs="Times New Roman"/>
          <w:color w:val="000000"/>
          <w:sz w:val="28"/>
          <w:szCs w:val="28"/>
          <w:lang w:eastAsia="ru-RU"/>
        </w:rPr>
        <w:t xml:space="preserve"> и времени их освоения. При этом вид их деятельности определяется индивидуальными наклонностями каждого одарённого ребёнка. </w:t>
      </w:r>
      <w:r w:rsidR="00C539BC" w:rsidRPr="00540403">
        <w:rPr>
          <w:rFonts w:ascii="Times New Roman" w:eastAsia="Times New Roman" w:hAnsi="Times New Roman" w:cs="Times New Roman"/>
          <w:color w:val="000000"/>
          <w:sz w:val="28"/>
          <w:szCs w:val="28"/>
          <w:lang w:eastAsia="ru-RU"/>
        </w:rPr>
        <w:lastRenderedPageBreak/>
        <w:t>Проблема работы с одарёнными детьми актуальна и перспективна для всей системы дополнительного образования, поскольку одарённые дети в дополнительном образовании – это интеллектуальный потенциал и для развития самой системы дополнительного образования.</w:t>
      </w:r>
    </w:p>
    <w:p w:rsidR="00062634" w:rsidRPr="00540403" w:rsidRDefault="00062634" w:rsidP="00062634">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color w:val="000000"/>
          <w:sz w:val="28"/>
          <w:szCs w:val="28"/>
          <w:lang w:eastAsia="ru-RU"/>
        </w:rPr>
        <w:t xml:space="preserve">/5 </w:t>
      </w:r>
      <w:proofErr w:type="gramStart"/>
      <w:r w:rsidRPr="00540403">
        <w:rPr>
          <w:rFonts w:ascii="Times New Roman" w:eastAsia="Times New Roman" w:hAnsi="Times New Roman" w:cs="Times New Roman"/>
          <w:b/>
          <w:color w:val="000000"/>
          <w:sz w:val="28"/>
          <w:szCs w:val="28"/>
          <w:lang w:eastAsia="ru-RU"/>
        </w:rPr>
        <w:t>слайд</w:t>
      </w:r>
      <w:proofErr w:type="gramEnd"/>
      <w:r w:rsidRPr="00540403">
        <w:rPr>
          <w:rFonts w:ascii="Times New Roman" w:eastAsia="Times New Roman" w:hAnsi="Times New Roman" w:cs="Times New Roman"/>
          <w:b/>
          <w:color w:val="000000"/>
          <w:sz w:val="28"/>
          <w:szCs w:val="28"/>
          <w:lang w:eastAsia="ru-RU"/>
        </w:rPr>
        <w:t>/</w:t>
      </w:r>
      <w:r w:rsidRPr="00540403">
        <w:rPr>
          <w:rFonts w:ascii="Times New Roman" w:eastAsia="Times New Roman" w:hAnsi="Times New Roman" w:cs="Times New Roman"/>
          <w:color w:val="000000"/>
          <w:sz w:val="28"/>
          <w:szCs w:val="28"/>
          <w:lang w:eastAsia="ru-RU"/>
        </w:rPr>
        <w:t xml:space="preserve"> </w:t>
      </w:r>
      <w:r w:rsidR="00C539BC" w:rsidRPr="00540403">
        <w:rPr>
          <w:rFonts w:ascii="Times New Roman" w:eastAsia="Times New Roman" w:hAnsi="Times New Roman" w:cs="Times New Roman"/>
          <w:color w:val="000000"/>
          <w:sz w:val="28"/>
          <w:szCs w:val="28"/>
          <w:lang w:eastAsia="ru-RU"/>
        </w:rPr>
        <w:t xml:space="preserve">Что же такое одарённость? Одарённость – это способность к выдающимся достижениям людей во всех сферах человеческой деятельности. </w:t>
      </w:r>
    </w:p>
    <w:p w:rsidR="00062634" w:rsidRPr="00540403" w:rsidRDefault="00062634" w:rsidP="00062634">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Американский психолог Б. </w:t>
      </w:r>
      <w:proofErr w:type="spellStart"/>
      <w:r w:rsidRPr="00540403">
        <w:rPr>
          <w:rFonts w:ascii="Times New Roman" w:eastAsia="Times New Roman" w:hAnsi="Times New Roman" w:cs="Times New Roman"/>
          <w:color w:val="000000"/>
          <w:sz w:val="28"/>
          <w:szCs w:val="28"/>
          <w:lang w:eastAsia="ru-RU"/>
        </w:rPr>
        <w:t>Карне</w:t>
      </w:r>
      <w:proofErr w:type="spellEnd"/>
      <w:r w:rsidRPr="00540403">
        <w:rPr>
          <w:rFonts w:ascii="Times New Roman" w:eastAsia="Times New Roman" w:hAnsi="Times New Roman" w:cs="Times New Roman"/>
          <w:color w:val="000000"/>
          <w:sz w:val="28"/>
          <w:szCs w:val="28"/>
          <w:lang w:eastAsia="ru-RU"/>
        </w:rPr>
        <w:t xml:space="preserve"> определил общие проблемы большинства одаренных детей: неприязнь к школе, игровые интересы, </w:t>
      </w:r>
      <w:proofErr w:type="spellStart"/>
      <w:r w:rsidRPr="00540403">
        <w:rPr>
          <w:rFonts w:ascii="Times New Roman" w:eastAsia="Times New Roman" w:hAnsi="Times New Roman" w:cs="Times New Roman"/>
          <w:color w:val="000000"/>
          <w:sz w:val="28"/>
          <w:szCs w:val="28"/>
          <w:lang w:eastAsia="ru-RU"/>
        </w:rPr>
        <w:t>конформность</w:t>
      </w:r>
      <w:proofErr w:type="spellEnd"/>
      <w:r w:rsidRPr="00540403">
        <w:rPr>
          <w:rFonts w:ascii="Times New Roman" w:eastAsia="Times New Roman" w:hAnsi="Times New Roman" w:cs="Times New Roman"/>
          <w:color w:val="000000"/>
          <w:sz w:val="28"/>
          <w:szCs w:val="28"/>
          <w:lang w:eastAsia="ru-RU"/>
        </w:rPr>
        <w:t xml:space="preserve"> (отрицание стандартных требований), погружение в философские проблемы,</w:t>
      </w:r>
      <w:r w:rsidR="00B621AC" w:rsidRPr="00540403">
        <w:rPr>
          <w:rFonts w:ascii="Times New Roman" w:eastAsia="Times New Roman" w:hAnsi="Times New Roman" w:cs="Times New Roman"/>
          <w:color w:val="000000"/>
          <w:sz w:val="28"/>
          <w:szCs w:val="28"/>
          <w:lang w:eastAsia="ru-RU"/>
        </w:rPr>
        <w:t xml:space="preserve"> несоответствие между физическим, интеллектуальным и социальным развитием. Им присущи: стремление к совершенству, ощущение неудовлетворенности, нереалистические цели, сверхчувствительность. Они постоянно испытывают потребность во внимании взрослых, проявляют нетерпимость. У них низкая продолжительность сна.</w:t>
      </w:r>
    </w:p>
    <w:p w:rsidR="00C539BC" w:rsidRPr="00540403" w:rsidRDefault="00B621AC" w:rsidP="00C539BC">
      <w:pPr>
        <w:shd w:val="clear" w:color="auto" w:fill="FFFFFF"/>
        <w:spacing w:after="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color w:val="000000"/>
          <w:sz w:val="28"/>
          <w:szCs w:val="28"/>
          <w:lang w:eastAsia="ru-RU"/>
        </w:rPr>
        <w:t>/6 слайд/</w:t>
      </w:r>
      <w:r w:rsidRPr="00540403">
        <w:rPr>
          <w:rFonts w:ascii="Times New Roman" w:eastAsia="Times New Roman" w:hAnsi="Times New Roman" w:cs="Times New Roman"/>
          <w:color w:val="000000"/>
          <w:sz w:val="28"/>
          <w:szCs w:val="28"/>
          <w:lang w:eastAsia="ru-RU"/>
        </w:rPr>
        <w:t xml:space="preserve"> </w:t>
      </w:r>
      <w:r w:rsidR="00C539BC" w:rsidRPr="00540403">
        <w:rPr>
          <w:rFonts w:ascii="Times New Roman" w:eastAsia="Times New Roman" w:hAnsi="Times New Roman" w:cs="Times New Roman"/>
          <w:color w:val="000000"/>
          <w:sz w:val="28"/>
          <w:szCs w:val="28"/>
          <w:lang w:eastAsia="ru-RU"/>
        </w:rPr>
        <w:t>Практика работы с детьми с высокими интеллектуальными способностями складывалась на протяжении не одной сотни лет. Именно они, впоследствии, становились лидерами, занимали ключевые позиции в различных сферах человеческой деятельности. Таким образом, совершенно очевидным становится тот факт, что необходимо выявление явно или потенциально одарённых детей, а также создания для них условий.</w:t>
      </w:r>
    </w:p>
    <w:p w:rsidR="002E1D59" w:rsidRPr="00540403" w:rsidRDefault="00B621AC" w:rsidP="002E1D59">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Однажды юный Томас Эдисон вернулся домой из школы и передал маме письмо от учителя.</w:t>
      </w:r>
    </w:p>
    <w:p w:rsidR="00B621AC" w:rsidRPr="00540403" w:rsidRDefault="00B621AC" w:rsidP="002E1D59">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Мама зачитала сыну письмо вслух, со слезами на глазах:</w:t>
      </w:r>
    </w:p>
    <w:p w:rsidR="00B621AC" w:rsidRPr="00540403" w:rsidRDefault="00B621AC" w:rsidP="002E1D59">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"Ваш сын - гений. Эта школа слишком мала, и здесь нет учителей, способных его чему-то научить. Пожалуйста, учите его сами</w:t>
      </w:r>
      <w:proofErr w:type="gramStart"/>
      <w:r w:rsidRPr="00540403">
        <w:rPr>
          <w:rFonts w:ascii="Times New Roman" w:hAnsi="Times New Roman" w:cs="Times New Roman"/>
          <w:sz w:val="28"/>
          <w:szCs w:val="28"/>
        </w:rPr>
        <w:t>."</w:t>
      </w:r>
      <w:proofErr w:type="gramEnd"/>
    </w:p>
    <w:p w:rsidR="00B621AC" w:rsidRPr="00540403" w:rsidRDefault="00B621AC" w:rsidP="002E1D59">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Через много лет после смерти матери (Эдисон к тому времени уже был одним из величайших изобретателей века) он однажды пересматривал старые семейные архивы и наткнулся на это письмо.</w:t>
      </w:r>
    </w:p>
    <w:p w:rsidR="00B621AC" w:rsidRPr="00540403" w:rsidRDefault="00B621AC" w:rsidP="00B621AC">
      <w:pPr>
        <w:spacing w:after="160"/>
        <w:jc w:val="both"/>
        <w:rPr>
          <w:rFonts w:ascii="Times New Roman" w:hAnsi="Times New Roman" w:cs="Times New Roman"/>
          <w:sz w:val="28"/>
          <w:szCs w:val="28"/>
        </w:rPr>
      </w:pPr>
      <w:r w:rsidRPr="00540403">
        <w:rPr>
          <w:rFonts w:ascii="Times New Roman" w:hAnsi="Times New Roman" w:cs="Times New Roman"/>
          <w:sz w:val="28"/>
          <w:szCs w:val="28"/>
        </w:rPr>
        <w:t>Он открыл его и прочитал:</w:t>
      </w:r>
    </w:p>
    <w:p w:rsidR="00B621AC" w:rsidRPr="00540403" w:rsidRDefault="00B621AC" w:rsidP="00CB4163">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"Ваш сын - умственно отсталый. Мы не можем больше учить его в школе вместе со всеми. Поэтому рекомендуем вам учить его самостоятельно дома".</w:t>
      </w:r>
    </w:p>
    <w:p w:rsidR="00B621AC" w:rsidRPr="00540403" w:rsidRDefault="00B621AC" w:rsidP="00CB4163">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Эдисон прорыдал несколько часов. Потом записал в свой дневник:</w:t>
      </w:r>
    </w:p>
    <w:p w:rsidR="00B621AC" w:rsidRPr="00540403" w:rsidRDefault="00B621AC" w:rsidP="00CB4163">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 xml:space="preserve">"Томас </w:t>
      </w:r>
      <w:proofErr w:type="spellStart"/>
      <w:r w:rsidRPr="00540403">
        <w:rPr>
          <w:rFonts w:ascii="Times New Roman" w:hAnsi="Times New Roman" w:cs="Times New Roman"/>
          <w:sz w:val="28"/>
          <w:szCs w:val="28"/>
        </w:rPr>
        <w:t>Алва</w:t>
      </w:r>
      <w:proofErr w:type="spellEnd"/>
      <w:r w:rsidRPr="00540403">
        <w:rPr>
          <w:rFonts w:ascii="Times New Roman" w:hAnsi="Times New Roman" w:cs="Times New Roman"/>
          <w:sz w:val="28"/>
          <w:szCs w:val="28"/>
        </w:rPr>
        <w:t xml:space="preserve"> Эдисон был умственно отсталым ребенком. Благодаря своей героической матери он стал одним из величайших гениев своего века</w:t>
      </w:r>
      <w:proofErr w:type="gramStart"/>
      <w:r w:rsidRPr="00540403">
        <w:rPr>
          <w:rFonts w:ascii="Times New Roman" w:hAnsi="Times New Roman" w:cs="Times New Roman"/>
          <w:sz w:val="28"/>
          <w:szCs w:val="28"/>
        </w:rPr>
        <w:t>."</w:t>
      </w:r>
      <w:proofErr w:type="gramEnd"/>
    </w:p>
    <w:p w:rsidR="00B621AC" w:rsidRPr="00540403" w:rsidRDefault="00B621AC" w:rsidP="00CB4163">
      <w:pPr>
        <w:spacing w:after="0" w:line="240" w:lineRule="auto"/>
        <w:jc w:val="both"/>
        <w:rPr>
          <w:rFonts w:ascii="Times New Roman" w:hAnsi="Times New Roman" w:cs="Times New Roman"/>
          <w:sz w:val="28"/>
          <w:szCs w:val="28"/>
        </w:rPr>
      </w:pPr>
      <w:r w:rsidRPr="00540403">
        <w:rPr>
          <w:rFonts w:ascii="Times New Roman" w:hAnsi="Times New Roman" w:cs="Times New Roman"/>
          <w:sz w:val="28"/>
          <w:szCs w:val="28"/>
        </w:rPr>
        <w:t xml:space="preserve">* Доподлинно известно, что Эдисон страдал глухотой левого уха, учёба ему не </w:t>
      </w:r>
      <w:proofErr w:type="gramStart"/>
      <w:r w:rsidRPr="00540403">
        <w:rPr>
          <w:rFonts w:ascii="Times New Roman" w:hAnsi="Times New Roman" w:cs="Times New Roman"/>
          <w:sz w:val="28"/>
          <w:szCs w:val="28"/>
        </w:rPr>
        <w:t>давалась</w:t>
      </w:r>
      <w:proofErr w:type="gramEnd"/>
      <w:r w:rsidRPr="00540403">
        <w:rPr>
          <w:rFonts w:ascii="Times New Roman" w:hAnsi="Times New Roman" w:cs="Times New Roman"/>
          <w:sz w:val="28"/>
          <w:szCs w:val="28"/>
        </w:rPr>
        <w:t xml:space="preserve"> и учителя считали его ограниченным. Мать Эдисона забрала его из начальной школы и сама занималась его образованием на дому.</w:t>
      </w:r>
    </w:p>
    <w:p w:rsidR="00B621AC" w:rsidRPr="00540403" w:rsidRDefault="00B621AC" w:rsidP="00CB4163">
      <w:pPr>
        <w:spacing w:after="160" w:line="240" w:lineRule="auto"/>
        <w:jc w:val="both"/>
        <w:rPr>
          <w:rFonts w:ascii="Times New Roman" w:hAnsi="Times New Roman" w:cs="Times New Roman"/>
          <w:sz w:val="28"/>
          <w:szCs w:val="28"/>
        </w:rPr>
      </w:pPr>
      <w:r w:rsidRPr="00540403">
        <w:rPr>
          <w:rFonts w:ascii="Times New Roman" w:hAnsi="Times New Roman" w:cs="Times New Roman"/>
          <w:sz w:val="28"/>
          <w:szCs w:val="28"/>
        </w:rPr>
        <w:t xml:space="preserve">Его карьерный взлёт начался с того, что он починил телеграфный аппарат, внезапно вышедший из строя, оказавшись в крупной телеграфной компании. В результате чего был принят на работу её управляющим. Впоследствии он </w:t>
      </w:r>
      <w:r w:rsidRPr="00540403">
        <w:rPr>
          <w:rFonts w:ascii="Times New Roman" w:hAnsi="Times New Roman" w:cs="Times New Roman"/>
          <w:sz w:val="28"/>
          <w:szCs w:val="28"/>
        </w:rPr>
        <w:lastRenderedPageBreak/>
        <w:t>занялся усовершенствованием телеграфных аппаратов. Томасу Эдисону принадлежит более 4000 патентов во всем мире, его изобретениями пользуется все человечество в каждом уголке нашей планеты.</w:t>
      </w:r>
    </w:p>
    <w:p w:rsidR="00B621AC" w:rsidRPr="00540403" w:rsidRDefault="00B621AC" w:rsidP="00CB4163">
      <w:pPr>
        <w:spacing w:after="160" w:line="240" w:lineRule="auto"/>
        <w:jc w:val="both"/>
        <w:rPr>
          <w:rFonts w:ascii="Times New Roman" w:hAnsi="Times New Roman" w:cs="Times New Roman"/>
          <w:sz w:val="28"/>
          <w:szCs w:val="28"/>
        </w:rPr>
      </w:pPr>
      <w:r w:rsidRPr="00540403">
        <w:rPr>
          <w:rFonts w:ascii="Times New Roman" w:hAnsi="Times New Roman" w:cs="Times New Roman"/>
          <w:sz w:val="28"/>
          <w:szCs w:val="28"/>
        </w:rPr>
        <w:t xml:space="preserve">Очень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 </w:t>
      </w:r>
    </w:p>
    <w:p w:rsidR="00C539BC" w:rsidRPr="00540403" w:rsidRDefault="00B621AC" w:rsidP="00CB4163">
      <w:pPr>
        <w:suppressAutoHyphens/>
        <w:spacing w:after="0" w:line="240" w:lineRule="auto"/>
        <w:jc w:val="both"/>
        <w:rPr>
          <w:rFonts w:ascii="Times New Roman" w:eastAsia="Times New Roman" w:hAnsi="Times New Roman" w:cs="Times New Roman"/>
          <w:sz w:val="28"/>
          <w:szCs w:val="28"/>
          <w:lang w:eastAsia="zh-CN"/>
        </w:rPr>
      </w:pPr>
      <w:r w:rsidRPr="00540403">
        <w:rPr>
          <w:rFonts w:ascii="Times New Roman" w:eastAsia="Times New Roman" w:hAnsi="Times New Roman" w:cs="Times New Roman"/>
          <w:sz w:val="28"/>
          <w:szCs w:val="28"/>
          <w:lang w:eastAsia="zh-CN"/>
        </w:rPr>
        <w:t>/7 слайд</w:t>
      </w:r>
      <w:proofErr w:type="gramStart"/>
      <w:r w:rsidRPr="00540403">
        <w:rPr>
          <w:rFonts w:ascii="Times New Roman" w:eastAsia="Times New Roman" w:hAnsi="Times New Roman" w:cs="Times New Roman"/>
          <w:sz w:val="28"/>
          <w:szCs w:val="28"/>
          <w:lang w:eastAsia="zh-CN"/>
        </w:rPr>
        <w:t xml:space="preserve">/ </w:t>
      </w:r>
      <w:r w:rsidR="00C539BC" w:rsidRPr="00540403">
        <w:rPr>
          <w:rFonts w:ascii="Times New Roman" w:eastAsia="Calibri" w:hAnsi="Times New Roman" w:cs="Times New Roman"/>
          <w:sz w:val="28"/>
          <w:szCs w:val="28"/>
        </w:rPr>
        <w:t>О</w:t>
      </w:r>
      <w:proofErr w:type="gramEnd"/>
      <w:r w:rsidR="00C539BC" w:rsidRPr="00540403">
        <w:rPr>
          <w:rFonts w:ascii="Times New Roman" w:eastAsia="Calibri" w:hAnsi="Times New Roman" w:cs="Times New Roman"/>
          <w:sz w:val="28"/>
          <w:szCs w:val="28"/>
        </w:rPr>
        <w:t xml:space="preserve">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 </w:t>
      </w:r>
      <w:r w:rsidRPr="00540403">
        <w:rPr>
          <w:rFonts w:ascii="Times New Roman" w:eastAsia="Calibri" w:hAnsi="Times New Roman" w:cs="Times New Roman"/>
          <w:sz w:val="28"/>
          <w:szCs w:val="28"/>
        </w:rPr>
        <w:t xml:space="preserve">Верьте в гениальность Ваших учеников и помогайте им </w:t>
      </w:r>
      <w:proofErr w:type="spellStart"/>
      <w:r w:rsidRPr="00540403">
        <w:rPr>
          <w:rFonts w:ascii="Times New Roman" w:eastAsia="Calibri" w:hAnsi="Times New Roman" w:cs="Times New Roman"/>
          <w:sz w:val="28"/>
          <w:szCs w:val="28"/>
        </w:rPr>
        <w:t>расскрыться</w:t>
      </w:r>
      <w:proofErr w:type="spellEnd"/>
      <w:r w:rsidRPr="00540403">
        <w:rPr>
          <w:rFonts w:ascii="Times New Roman" w:eastAsia="Calibri" w:hAnsi="Times New Roman" w:cs="Times New Roman"/>
          <w:sz w:val="28"/>
          <w:szCs w:val="28"/>
        </w:rPr>
        <w:t xml:space="preserve">. </w:t>
      </w:r>
    </w:p>
    <w:p w:rsidR="00C539BC" w:rsidRPr="00540403" w:rsidRDefault="00C539BC" w:rsidP="00CB41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539BC" w:rsidRPr="00540403" w:rsidRDefault="003D5A74" w:rsidP="00CB4163">
      <w:pPr>
        <w:shd w:val="clear" w:color="auto" w:fill="FFFFFF"/>
        <w:spacing w:after="0" w:line="240" w:lineRule="auto"/>
        <w:rPr>
          <w:rFonts w:ascii="Times New Roman" w:eastAsia="Times New Roman" w:hAnsi="Times New Roman" w:cs="Times New Roman"/>
          <w:b/>
          <w:bCs/>
          <w:color w:val="000000"/>
          <w:sz w:val="28"/>
          <w:szCs w:val="28"/>
          <w:lang w:eastAsia="ru-RU"/>
        </w:rPr>
      </w:pPr>
      <w:r w:rsidRPr="00540403">
        <w:rPr>
          <w:rFonts w:ascii="Times New Roman" w:eastAsia="Times New Roman" w:hAnsi="Times New Roman" w:cs="Times New Roman"/>
          <w:b/>
          <w:bCs/>
          <w:color w:val="000000"/>
          <w:sz w:val="28"/>
          <w:szCs w:val="28"/>
          <w:lang w:eastAsia="ru-RU"/>
        </w:rPr>
        <w:t>4. Из опыта работы с одаренными детьми</w:t>
      </w:r>
    </w:p>
    <w:p w:rsidR="00C539BC" w:rsidRPr="00540403" w:rsidRDefault="003D5A74" w:rsidP="00CB4163">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540403">
        <w:rPr>
          <w:rFonts w:ascii="Times New Roman" w:eastAsia="Times New Roman" w:hAnsi="Times New Roman" w:cs="Times New Roman"/>
          <w:bCs/>
          <w:i/>
          <w:color w:val="000000"/>
          <w:sz w:val="28"/>
          <w:szCs w:val="28"/>
          <w:lang w:eastAsia="ru-RU"/>
        </w:rPr>
        <w:t>Спикер: Сухотина Евгения Петровна</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Важнейшими характеристиками одаренности считают:</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развитие логического мышления, скорость и точность выполнения умственных операций;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-раннее проявление высокой познавательной активности;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-творческое выполнение задач;</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-умение придумывать свои стихи, сказки, мелодии и песни.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-богатство словарного запаса, скорость и оригинальность вербальных ассоциаций;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-раннее проявление способностей: математических, конструктивно-технических, художественных, музыкальных, литературных, спортивных.</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Как нам восстановить эту замечательную страну? Пожалуй, как и в каждой сказке, нам необходимо пройти через определенные испытания.</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Современное общество заинтересовано в выпускниках с развитыми познавательными потребностями, способных адаптироваться к различным социальным условиям, стремящихся к саморазвитию и самореализации, умеющих свободно ориентироваться в современном информационном пространстве. Именно поэтому чрезвычайно актуальна организация работы с одаренными детьми.</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Системно-</w:t>
      </w:r>
      <w:proofErr w:type="spellStart"/>
      <w:r w:rsidRPr="00540403">
        <w:rPr>
          <w:rFonts w:ascii="Times New Roman" w:eastAsia="Times New Roman" w:hAnsi="Times New Roman" w:cs="Times New Roman"/>
          <w:color w:val="000000"/>
          <w:sz w:val="28"/>
          <w:szCs w:val="28"/>
          <w:lang w:eastAsia="ru-RU"/>
        </w:rPr>
        <w:t>деятельностный</w:t>
      </w:r>
      <w:proofErr w:type="spellEnd"/>
      <w:r w:rsidRPr="00540403">
        <w:rPr>
          <w:rFonts w:ascii="Times New Roman" w:eastAsia="Times New Roman" w:hAnsi="Times New Roman" w:cs="Times New Roman"/>
          <w:color w:val="000000"/>
          <w:sz w:val="28"/>
          <w:szCs w:val="28"/>
          <w:lang w:eastAsia="ru-RU"/>
        </w:rPr>
        <w:t xml:space="preserve"> подход, который лежит в основе стандартов, призван обеспечить формирование готовности к саморазвитию обучающихся, их активную учебно-познавательную деятельность, а так же построение образовательного процесса с учётом индивидуальных возрастных, психологических и физиологических особенностей обучающихся. Акцент на </w:t>
      </w:r>
      <w:proofErr w:type="spellStart"/>
      <w:r w:rsidRPr="00540403">
        <w:rPr>
          <w:rFonts w:ascii="Times New Roman" w:eastAsia="Times New Roman" w:hAnsi="Times New Roman" w:cs="Times New Roman"/>
          <w:color w:val="000000"/>
          <w:sz w:val="28"/>
          <w:szCs w:val="28"/>
          <w:lang w:eastAsia="ru-RU"/>
        </w:rPr>
        <w:t>деятельностный</w:t>
      </w:r>
      <w:proofErr w:type="spellEnd"/>
      <w:r w:rsidRPr="00540403">
        <w:rPr>
          <w:rFonts w:ascii="Times New Roman" w:eastAsia="Times New Roman" w:hAnsi="Times New Roman" w:cs="Times New Roman"/>
          <w:color w:val="000000"/>
          <w:sz w:val="28"/>
          <w:szCs w:val="28"/>
          <w:lang w:eastAsia="ru-RU"/>
        </w:rPr>
        <w:t xml:space="preserve"> подход в образовательном процессе, это развитие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Важно направить одарённого ребёнка не на получение определённого объёма знаний, а на творческую его </w:t>
      </w:r>
      <w:r w:rsidRPr="00540403">
        <w:rPr>
          <w:rFonts w:ascii="Times New Roman" w:eastAsia="Times New Roman" w:hAnsi="Times New Roman" w:cs="Times New Roman"/>
          <w:color w:val="000000"/>
          <w:sz w:val="28"/>
          <w:szCs w:val="28"/>
          <w:lang w:eastAsia="ru-RU"/>
        </w:rPr>
        <w:lastRenderedPageBreak/>
        <w:t>переработку, воспитать способность мыслить самостоятельно, на основе полученного материала. Все это создает условия, возможности для работы по развитию одаренности.</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Так как педагог является транслятором определенной системы ценностей, моделей поведения в социуме, он должен быть позитивным образцом для подражания, особенно при работе с одаренными детьми, иметь высокий социальный интеллект, коммуникативные, ораторские и организаторские способности, быть гибким в поведении, толерантным к суждениям и людям. В дополнение к этому он должен обладать такими качествами, которые значимы в общении с любым одаренным ребёнком: психолого-педагогические знания, умения и навыки, профессионально значимые личностные качества:</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Целеустремлённость, эмоциональная стабильность, адекватная самооценка, умение объективно оценивать успехи одарённых детей;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•Высокая теоретическая подготовка, стремление к самообразованию и самосовершенствованию;</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Наличие организаторских способностей;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Доброжелательность, чуткость, педагогический такт;</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Знание возрастной психологии;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Профессиональная компетентность.</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C539BC" w:rsidRPr="00540403" w:rsidRDefault="003A35E2" w:rsidP="00CB4163">
      <w:pPr>
        <w:shd w:val="clear" w:color="auto" w:fill="FFFFFF"/>
        <w:spacing w:after="0" w:line="240" w:lineRule="auto"/>
        <w:rPr>
          <w:rFonts w:ascii="Times New Roman" w:eastAsia="Times New Roman" w:hAnsi="Times New Roman" w:cs="Times New Roman"/>
          <w:b/>
          <w:bCs/>
          <w:iCs/>
          <w:sz w:val="28"/>
          <w:szCs w:val="28"/>
          <w:lang w:eastAsia="ru-RU"/>
        </w:rPr>
      </w:pPr>
      <w:r w:rsidRPr="00540403">
        <w:rPr>
          <w:rFonts w:ascii="Times New Roman" w:eastAsia="Times New Roman" w:hAnsi="Times New Roman" w:cs="Times New Roman"/>
          <w:b/>
          <w:bCs/>
          <w:iCs/>
          <w:sz w:val="28"/>
          <w:szCs w:val="28"/>
          <w:lang w:eastAsia="ru-RU"/>
        </w:rPr>
        <w:t>4</w:t>
      </w:r>
      <w:r w:rsidR="00C539BC" w:rsidRPr="00540403">
        <w:rPr>
          <w:rFonts w:ascii="Times New Roman" w:eastAsia="Times New Roman" w:hAnsi="Times New Roman" w:cs="Times New Roman"/>
          <w:b/>
          <w:bCs/>
          <w:iCs/>
          <w:sz w:val="28"/>
          <w:szCs w:val="28"/>
          <w:lang w:eastAsia="ru-RU"/>
        </w:rPr>
        <w:t>. Обучение одарённых детей в системе дополнительного образования.</w:t>
      </w:r>
    </w:p>
    <w:p w:rsidR="00C539BC" w:rsidRPr="00540403" w:rsidRDefault="00C539BC" w:rsidP="00CB4163">
      <w:pPr>
        <w:shd w:val="clear" w:color="auto" w:fill="FFFFFF"/>
        <w:spacing w:after="0" w:line="240" w:lineRule="auto"/>
        <w:rPr>
          <w:rFonts w:ascii="Times New Roman" w:eastAsia="Times New Roman" w:hAnsi="Times New Roman" w:cs="Times New Roman"/>
          <w:b/>
          <w:bCs/>
          <w:i/>
          <w:iCs/>
          <w:color w:val="0070C0"/>
          <w:sz w:val="28"/>
          <w:szCs w:val="28"/>
          <w:lang w:eastAsia="ru-RU"/>
        </w:rPr>
      </w:pPr>
    </w:p>
    <w:p w:rsidR="00C539BC" w:rsidRPr="00540403" w:rsidRDefault="00C539BC" w:rsidP="00CB4163">
      <w:pPr>
        <w:shd w:val="clear" w:color="auto" w:fill="FFFFFF"/>
        <w:spacing w:after="0" w:line="240" w:lineRule="auto"/>
        <w:rPr>
          <w:rFonts w:ascii="Times New Roman" w:eastAsia="Times New Roman" w:hAnsi="Times New Roman" w:cs="Times New Roman"/>
          <w:bCs/>
          <w:i/>
          <w:sz w:val="28"/>
          <w:szCs w:val="28"/>
          <w:lang w:val="kk-KZ" w:eastAsia="ru-RU"/>
        </w:rPr>
      </w:pPr>
      <w:r w:rsidRPr="00540403">
        <w:rPr>
          <w:rFonts w:ascii="Times New Roman" w:eastAsia="Times New Roman" w:hAnsi="Times New Roman" w:cs="Times New Roman"/>
          <w:bCs/>
          <w:i/>
          <w:iCs/>
          <w:color w:val="0070C0"/>
          <w:sz w:val="28"/>
          <w:szCs w:val="28"/>
          <w:lang w:eastAsia="ru-RU"/>
        </w:rPr>
        <w:t xml:space="preserve"> </w:t>
      </w:r>
      <w:r w:rsidRPr="00540403">
        <w:rPr>
          <w:rFonts w:ascii="Times New Roman" w:eastAsia="Times New Roman" w:hAnsi="Times New Roman" w:cs="Times New Roman"/>
          <w:bCs/>
          <w:i/>
          <w:sz w:val="28"/>
          <w:szCs w:val="28"/>
          <w:lang w:eastAsia="ru-RU"/>
        </w:rPr>
        <w:t>Док</w:t>
      </w:r>
      <w:r w:rsidR="003A35E2" w:rsidRPr="00540403">
        <w:rPr>
          <w:rFonts w:ascii="Times New Roman" w:eastAsia="Times New Roman" w:hAnsi="Times New Roman" w:cs="Times New Roman"/>
          <w:bCs/>
          <w:i/>
          <w:sz w:val="28"/>
          <w:szCs w:val="28"/>
          <w:lang w:eastAsia="ru-RU"/>
        </w:rPr>
        <w:t xml:space="preserve">ладчик: </w:t>
      </w:r>
      <w:proofErr w:type="spellStart"/>
      <w:r w:rsidR="003A35E2" w:rsidRPr="00540403">
        <w:rPr>
          <w:rFonts w:ascii="Times New Roman" w:eastAsia="Times New Roman" w:hAnsi="Times New Roman" w:cs="Times New Roman"/>
          <w:bCs/>
          <w:i/>
          <w:sz w:val="28"/>
          <w:szCs w:val="28"/>
          <w:lang w:eastAsia="ru-RU"/>
        </w:rPr>
        <w:t>Ешниязова</w:t>
      </w:r>
      <w:proofErr w:type="spellEnd"/>
      <w:r w:rsidR="003A35E2" w:rsidRPr="00540403">
        <w:rPr>
          <w:rFonts w:ascii="Times New Roman" w:eastAsia="Times New Roman" w:hAnsi="Times New Roman" w:cs="Times New Roman"/>
          <w:bCs/>
          <w:i/>
          <w:sz w:val="28"/>
          <w:szCs w:val="28"/>
          <w:lang w:eastAsia="ru-RU"/>
        </w:rPr>
        <w:t xml:space="preserve"> </w:t>
      </w:r>
      <w:proofErr w:type="spellStart"/>
      <w:r w:rsidR="003A35E2" w:rsidRPr="00540403">
        <w:rPr>
          <w:rFonts w:ascii="Times New Roman" w:eastAsia="Times New Roman" w:hAnsi="Times New Roman" w:cs="Times New Roman"/>
          <w:bCs/>
          <w:i/>
          <w:sz w:val="28"/>
          <w:szCs w:val="28"/>
          <w:lang w:eastAsia="ru-RU"/>
        </w:rPr>
        <w:t>Улмекен</w:t>
      </w:r>
      <w:proofErr w:type="spellEnd"/>
      <w:r w:rsidR="003A35E2" w:rsidRPr="00540403">
        <w:rPr>
          <w:rFonts w:ascii="Times New Roman" w:eastAsia="Times New Roman" w:hAnsi="Times New Roman" w:cs="Times New Roman"/>
          <w:bCs/>
          <w:i/>
          <w:sz w:val="28"/>
          <w:szCs w:val="28"/>
          <w:lang w:eastAsia="ru-RU"/>
        </w:rPr>
        <w:t xml:space="preserve"> </w:t>
      </w:r>
      <w:proofErr w:type="spellStart"/>
      <w:r w:rsidR="003A35E2" w:rsidRPr="00540403">
        <w:rPr>
          <w:rFonts w:ascii="Times New Roman" w:eastAsia="Times New Roman" w:hAnsi="Times New Roman" w:cs="Times New Roman"/>
          <w:bCs/>
          <w:i/>
          <w:sz w:val="28"/>
          <w:szCs w:val="28"/>
          <w:lang w:eastAsia="ru-RU"/>
        </w:rPr>
        <w:t>Ахметжановна</w:t>
      </w:r>
      <w:proofErr w:type="spellEnd"/>
      <w:r w:rsidR="003A35E2" w:rsidRPr="00540403">
        <w:rPr>
          <w:rFonts w:ascii="Times New Roman" w:eastAsia="Times New Roman" w:hAnsi="Times New Roman" w:cs="Times New Roman"/>
          <w:bCs/>
          <w:i/>
          <w:sz w:val="28"/>
          <w:szCs w:val="28"/>
          <w:lang w:eastAsia="ru-RU"/>
        </w:rPr>
        <w:t xml:space="preserve"> – методист ГККП «ЦДЮТ»</w:t>
      </w:r>
    </w:p>
    <w:p w:rsidR="00C539BC" w:rsidRPr="00540403" w:rsidRDefault="003A35E2" w:rsidP="00CB4163">
      <w:pPr>
        <w:shd w:val="clear" w:color="auto" w:fill="FFFFFF"/>
        <w:spacing w:after="0" w:line="240" w:lineRule="auto"/>
        <w:rPr>
          <w:rFonts w:ascii="Times New Roman" w:eastAsia="Times New Roman" w:hAnsi="Times New Roman" w:cs="Times New Roman"/>
          <w:bCs/>
          <w:i/>
          <w:sz w:val="28"/>
          <w:szCs w:val="28"/>
          <w:lang w:eastAsia="ru-RU"/>
        </w:rPr>
      </w:pPr>
      <w:r w:rsidRPr="00540403">
        <w:rPr>
          <w:rFonts w:ascii="Times New Roman" w:eastAsia="Times New Roman" w:hAnsi="Times New Roman" w:cs="Times New Roman"/>
          <w:b/>
          <w:sz w:val="28"/>
          <w:szCs w:val="28"/>
          <w:lang w:eastAsia="ru-RU"/>
        </w:rPr>
        <w:t>/1 слайд/</w:t>
      </w:r>
      <w:r w:rsidRPr="00540403">
        <w:rPr>
          <w:rFonts w:ascii="Times New Roman" w:eastAsia="Times New Roman" w:hAnsi="Times New Roman" w:cs="Times New Roman"/>
          <w:sz w:val="28"/>
          <w:szCs w:val="28"/>
          <w:lang w:eastAsia="ru-RU"/>
        </w:rPr>
        <w:t xml:space="preserve"> </w:t>
      </w:r>
      <w:r w:rsidR="00C539BC" w:rsidRPr="00540403">
        <w:rPr>
          <w:rFonts w:ascii="Times New Roman" w:eastAsia="Times New Roman" w:hAnsi="Times New Roman" w:cs="Times New Roman"/>
          <w:sz w:val="28"/>
          <w:szCs w:val="28"/>
          <w:lang w:eastAsia="ru-RU"/>
        </w:rPr>
        <w:t xml:space="preserve">Дополнительное образование предоставляет </w:t>
      </w:r>
      <w:r w:rsidR="00C539BC" w:rsidRPr="00540403">
        <w:rPr>
          <w:rFonts w:ascii="Times New Roman" w:eastAsia="Times New Roman" w:hAnsi="Times New Roman" w:cs="Times New Roman"/>
          <w:color w:val="000000"/>
          <w:sz w:val="28"/>
          <w:szCs w:val="28"/>
          <w:lang w:eastAsia="ru-RU"/>
        </w:rPr>
        <w:t>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w:t>
      </w:r>
      <w:proofErr w:type="spellStart"/>
      <w:r w:rsidR="00C539BC" w:rsidRPr="00540403">
        <w:rPr>
          <w:rFonts w:ascii="Times New Roman" w:eastAsia="Times New Roman" w:hAnsi="Times New Roman" w:cs="Times New Roman"/>
          <w:color w:val="000000"/>
          <w:sz w:val="28"/>
          <w:szCs w:val="28"/>
          <w:lang w:eastAsia="ru-RU"/>
        </w:rPr>
        <w:t>деятельностный</w:t>
      </w:r>
      <w:proofErr w:type="spellEnd"/>
      <w:r w:rsidR="00C539BC" w:rsidRPr="00540403">
        <w:rPr>
          <w:rFonts w:ascii="Times New Roman" w:eastAsia="Times New Roman" w:hAnsi="Times New Roman" w:cs="Times New Roman"/>
          <w:color w:val="000000"/>
          <w:sz w:val="28"/>
          <w:szCs w:val="28"/>
          <w:lang w:eastAsia="ru-RU"/>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Дополнительное образование — процесс непрерывный. Он не имеет фиксированных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w:t>
      </w:r>
    </w:p>
    <w:p w:rsidR="00C539BC" w:rsidRPr="00540403" w:rsidRDefault="003A35E2"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t xml:space="preserve"> /2 слайд</w:t>
      </w:r>
      <w:proofErr w:type="gramStart"/>
      <w:r w:rsidRPr="00540403">
        <w:rPr>
          <w:rFonts w:ascii="Times New Roman" w:eastAsia="Times New Roman" w:hAnsi="Times New Roman" w:cs="Times New Roman"/>
          <w:b/>
          <w:bCs/>
          <w:iCs/>
          <w:color w:val="000000"/>
          <w:sz w:val="28"/>
          <w:szCs w:val="28"/>
          <w:lang w:eastAsia="ru-RU"/>
        </w:rPr>
        <w:t>/</w:t>
      </w:r>
      <w:r w:rsidRPr="00540403">
        <w:rPr>
          <w:rFonts w:ascii="Times New Roman" w:eastAsia="Times New Roman" w:hAnsi="Times New Roman" w:cs="Times New Roman"/>
          <w:bCs/>
          <w:iCs/>
          <w:color w:val="000000"/>
          <w:sz w:val="28"/>
          <w:szCs w:val="28"/>
          <w:lang w:eastAsia="ru-RU"/>
        </w:rPr>
        <w:t xml:space="preserve"> </w:t>
      </w:r>
      <w:r w:rsidR="00C539BC" w:rsidRPr="00540403">
        <w:rPr>
          <w:rFonts w:ascii="Times New Roman" w:eastAsia="Times New Roman" w:hAnsi="Times New Roman" w:cs="Times New Roman"/>
          <w:bCs/>
          <w:iCs/>
          <w:color w:val="000000"/>
          <w:sz w:val="28"/>
          <w:szCs w:val="28"/>
          <w:lang w:eastAsia="ru-RU"/>
        </w:rPr>
        <w:t>В</w:t>
      </w:r>
      <w:proofErr w:type="gramEnd"/>
      <w:r w:rsidR="00C539BC" w:rsidRPr="00540403">
        <w:rPr>
          <w:rFonts w:ascii="Times New Roman" w:eastAsia="Times New Roman" w:hAnsi="Times New Roman" w:cs="Times New Roman"/>
          <w:bCs/>
          <w:iCs/>
          <w:color w:val="000000"/>
          <w:sz w:val="28"/>
          <w:szCs w:val="28"/>
          <w:lang w:eastAsia="ru-RU"/>
        </w:rPr>
        <w:t xml:space="preserve"> системе дополнительного образования могут быть выделены следующие формы обучения одарённых детей: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индивидуальное обучение или обучение в малых группах по программам творческого развития в определённой области;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работа по исследовательским и творческим проектам в режиме наставничества (в качестве наставника выступают, как правило, учитель или педагог);</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очно-заочные занятия;</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каникулярные сборы, лагеря, мастер-классы, творческие лаборатории;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lastRenderedPageBreak/>
        <w:t>- система творческих конкурсов, фестивалей, олимпиад;</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детские научно-практические конференции и семинары.</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Важно иметь в виду, что независимо от того, в каких условиях происходит обучение одарённых обучающихся — принципиальным является то, чему и как учится одарённый ребенок. Учебные программы, формы и методы обучения, так же как и особенности учебного процесса, ориентированного на обучение одарённых детей с общей одарённостью и некоторыми видами специальной одарённости, должны отвечать целому ряду специфических требований. Учитывая особые потребности и возможности детей с общей одарённостью, а также цели обучения таких детей, можно выделить необходимые требования к программам обучения </w:t>
      </w:r>
      <w:proofErr w:type="gramStart"/>
      <w:r w:rsidRPr="00540403">
        <w:rPr>
          <w:rFonts w:ascii="Times New Roman" w:eastAsia="Times New Roman" w:hAnsi="Times New Roman" w:cs="Times New Roman"/>
          <w:color w:val="000000"/>
          <w:sz w:val="28"/>
          <w:szCs w:val="28"/>
          <w:lang w:eastAsia="ru-RU"/>
        </w:rPr>
        <w:t>для</w:t>
      </w:r>
      <w:proofErr w:type="gramEnd"/>
      <w:r w:rsidRPr="00540403">
        <w:rPr>
          <w:rFonts w:ascii="Times New Roman" w:eastAsia="Times New Roman" w:hAnsi="Times New Roman" w:cs="Times New Roman"/>
          <w:color w:val="000000"/>
          <w:sz w:val="28"/>
          <w:szCs w:val="28"/>
          <w:lang w:eastAsia="ru-RU"/>
        </w:rPr>
        <w:t xml:space="preserve"> интеллектуально одарённых обучающихся.</w:t>
      </w:r>
    </w:p>
    <w:p w:rsidR="00C539BC" w:rsidRPr="00540403" w:rsidRDefault="003A35E2"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t>/3 слайд/</w:t>
      </w:r>
      <w:r w:rsidR="00C539BC" w:rsidRPr="00540403">
        <w:rPr>
          <w:rFonts w:ascii="Times New Roman" w:eastAsia="Times New Roman" w:hAnsi="Times New Roman" w:cs="Times New Roman"/>
          <w:bCs/>
          <w:iCs/>
          <w:color w:val="000000"/>
          <w:sz w:val="28"/>
          <w:szCs w:val="28"/>
          <w:lang w:eastAsia="ru-RU"/>
        </w:rPr>
        <w:t xml:space="preserve"> Основные направления по созданию оптимальных условий для развития одарённых детей:</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t>1. Создать систему выявления одарённых детей:</w:t>
      </w:r>
      <w:r w:rsidRPr="00540403">
        <w:rPr>
          <w:rFonts w:ascii="Times New Roman" w:eastAsia="Times New Roman" w:hAnsi="Times New Roman" w:cs="Times New Roman"/>
          <w:b/>
          <w:bCs/>
          <w:i/>
          <w:iCs/>
          <w:color w:val="000000"/>
          <w:sz w:val="28"/>
          <w:szCs w:val="28"/>
          <w:lang w:eastAsia="ru-RU"/>
        </w:rPr>
        <w:br/>
      </w:r>
      <w:r w:rsidRPr="00540403">
        <w:rPr>
          <w:rFonts w:ascii="Times New Roman" w:eastAsia="Times New Roman" w:hAnsi="Times New Roman" w:cs="Times New Roman"/>
          <w:color w:val="000000"/>
          <w:sz w:val="28"/>
          <w:szCs w:val="28"/>
          <w:lang w:eastAsia="ru-RU"/>
        </w:rPr>
        <w:t>- психолого-педагогическое исследование;</w:t>
      </w:r>
      <w:r w:rsidRPr="00540403">
        <w:rPr>
          <w:rFonts w:ascii="Times New Roman" w:eastAsia="Times New Roman" w:hAnsi="Times New Roman" w:cs="Times New Roman"/>
          <w:color w:val="000000"/>
          <w:sz w:val="28"/>
          <w:szCs w:val="28"/>
          <w:lang w:eastAsia="ru-RU"/>
        </w:rPr>
        <w:br/>
        <w:t>- системное наблюдение за детьми;</w:t>
      </w:r>
      <w:r w:rsidRPr="00540403">
        <w:rPr>
          <w:rFonts w:ascii="Times New Roman" w:eastAsia="Times New Roman" w:hAnsi="Times New Roman" w:cs="Times New Roman"/>
          <w:color w:val="000000"/>
          <w:sz w:val="28"/>
          <w:szCs w:val="28"/>
          <w:lang w:eastAsia="ru-RU"/>
        </w:rPr>
        <w:br/>
        <w:t>- выявление детей для более углубленных индивидуальных исследований;</w:t>
      </w:r>
      <w:r w:rsidRPr="00540403">
        <w:rPr>
          <w:rFonts w:ascii="Times New Roman" w:eastAsia="Times New Roman" w:hAnsi="Times New Roman" w:cs="Times New Roman"/>
          <w:color w:val="000000"/>
          <w:sz w:val="28"/>
          <w:szCs w:val="28"/>
          <w:lang w:eastAsia="ru-RU"/>
        </w:rPr>
        <w:br/>
        <w:t>- системное диагностирование психологом.</w:t>
      </w:r>
      <w:r w:rsidRPr="00540403">
        <w:rPr>
          <w:rFonts w:ascii="Times New Roman" w:eastAsia="Times New Roman" w:hAnsi="Times New Roman" w:cs="Times New Roman"/>
          <w:color w:val="000000"/>
          <w:sz w:val="28"/>
          <w:szCs w:val="28"/>
          <w:lang w:eastAsia="ru-RU"/>
        </w:rPr>
        <w:br/>
      </w:r>
      <w:r w:rsidRPr="00540403">
        <w:rPr>
          <w:rFonts w:ascii="Times New Roman" w:eastAsia="Times New Roman" w:hAnsi="Times New Roman" w:cs="Times New Roman"/>
          <w:b/>
          <w:bCs/>
          <w:iCs/>
          <w:color w:val="000000"/>
          <w:sz w:val="28"/>
          <w:szCs w:val="28"/>
          <w:lang w:eastAsia="ru-RU"/>
        </w:rPr>
        <w:t>2. Организация учебного процесса:</w:t>
      </w:r>
      <w:r w:rsidRPr="00540403">
        <w:rPr>
          <w:rFonts w:ascii="Times New Roman" w:eastAsia="Times New Roman" w:hAnsi="Times New Roman" w:cs="Times New Roman"/>
          <w:b/>
          <w:bCs/>
          <w:i/>
          <w:iCs/>
          <w:color w:val="000000"/>
          <w:sz w:val="28"/>
          <w:szCs w:val="28"/>
          <w:lang w:eastAsia="ru-RU"/>
        </w:rPr>
        <w:br/>
      </w:r>
      <w:r w:rsidRPr="00540403">
        <w:rPr>
          <w:rFonts w:ascii="Times New Roman" w:eastAsia="Times New Roman" w:hAnsi="Times New Roman" w:cs="Times New Roman"/>
          <w:color w:val="000000"/>
          <w:sz w:val="28"/>
          <w:szCs w:val="28"/>
          <w:lang w:eastAsia="ru-RU"/>
        </w:rPr>
        <w:t>- нестандартные занятия;</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использование современных образовательных технологий на занятии в объединениях;</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индивидуальные образовательные маршруты;</w:t>
      </w:r>
      <w:r w:rsidRPr="00540403">
        <w:rPr>
          <w:rFonts w:ascii="Times New Roman" w:eastAsia="Times New Roman" w:hAnsi="Times New Roman" w:cs="Times New Roman"/>
          <w:color w:val="000000"/>
          <w:sz w:val="28"/>
          <w:szCs w:val="28"/>
          <w:lang w:eastAsia="ru-RU"/>
        </w:rPr>
        <w:br/>
        <w:t>- включение детей в исследовательскую деятельность, самостоятельный поиск истины;</w:t>
      </w:r>
      <w:r w:rsidRPr="00540403">
        <w:rPr>
          <w:rFonts w:ascii="Times New Roman" w:eastAsia="Times New Roman" w:hAnsi="Times New Roman" w:cs="Times New Roman"/>
          <w:color w:val="000000"/>
          <w:sz w:val="28"/>
          <w:szCs w:val="28"/>
          <w:lang w:eastAsia="ru-RU"/>
        </w:rPr>
        <w:br/>
        <w:t>- работа с дополнительной литературой;</w:t>
      </w:r>
      <w:r w:rsidRPr="00540403">
        <w:rPr>
          <w:rFonts w:ascii="Times New Roman" w:eastAsia="Times New Roman" w:hAnsi="Times New Roman" w:cs="Times New Roman"/>
          <w:color w:val="000000"/>
          <w:sz w:val="28"/>
          <w:szCs w:val="28"/>
          <w:lang w:eastAsia="ru-RU"/>
        </w:rPr>
        <w:br/>
        <w:t>- обдумывание и размышление, высказывание своего мнения, нестандартные задания;</w:t>
      </w:r>
      <w:r w:rsidRPr="00540403">
        <w:rPr>
          <w:rFonts w:ascii="Times New Roman" w:eastAsia="Times New Roman" w:hAnsi="Times New Roman" w:cs="Times New Roman"/>
          <w:color w:val="000000"/>
          <w:sz w:val="28"/>
          <w:szCs w:val="28"/>
          <w:lang w:eastAsia="ru-RU"/>
        </w:rPr>
        <w:br/>
        <w:t>-  </w:t>
      </w:r>
      <w:proofErr w:type="spellStart"/>
      <w:r w:rsidRPr="00540403">
        <w:rPr>
          <w:rFonts w:ascii="Times New Roman" w:eastAsia="Times New Roman" w:hAnsi="Times New Roman" w:cs="Times New Roman"/>
          <w:color w:val="000000"/>
          <w:sz w:val="28"/>
          <w:szCs w:val="28"/>
          <w:lang w:eastAsia="ru-RU"/>
        </w:rPr>
        <w:t>предпрофильная</w:t>
      </w:r>
      <w:proofErr w:type="spellEnd"/>
      <w:r w:rsidRPr="00540403">
        <w:rPr>
          <w:rFonts w:ascii="Times New Roman" w:eastAsia="Times New Roman" w:hAnsi="Times New Roman" w:cs="Times New Roman"/>
          <w:color w:val="000000"/>
          <w:sz w:val="28"/>
          <w:szCs w:val="28"/>
          <w:lang w:eastAsia="ru-RU"/>
        </w:rPr>
        <w:t xml:space="preserve"> подготовка  и профильное  обучение;</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смотры и конкурсы, фестивали;</w:t>
      </w:r>
      <w:r w:rsidRPr="00540403">
        <w:rPr>
          <w:rFonts w:ascii="Times New Roman" w:eastAsia="Times New Roman" w:hAnsi="Times New Roman" w:cs="Times New Roman"/>
          <w:color w:val="000000"/>
          <w:sz w:val="28"/>
          <w:szCs w:val="28"/>
          <w:lang w:eastAsia="ru-RU"/>
        </w:rPr>
        <w:br/>
        <w:t>- отчётные выставки творческих работ и концерты;</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w:t>
      </w:r>
      <w:proofErr w:type="spellStart"/>
      <w:r w:rsidRPr="00540403">
        <w:rPr>
          <w:rFonts w:ascii="Times New Roman" w:eastAsia="Times New Roman" w:hAnsi="Times New Roman" w:cs="Times New Roman"/>
          <w:color w:val="000000"/>
          <w:sz w:val="28"/>
          <w:szCs w:val="28"/>
          <w:lang w:eastAsia="ru-RU"/>
        </w:rPr>
        <w:t>интернет-ресурсы</w:t>
      </w:r>
      <w:proofErr w:type="spellEnd"/>
      <w:r w:rsidRPr="00540403">
        <w:rPr>
          <w:rFonts w:ascii="Times New Roman" w:eastAsia="Times New Roman" w:hAnsi="Times New Roman" w:cs="Times New Roman"/>
          <w:color w:val="000000"/>
          <w:sz w:val="28"/>
          <w:szCs w:val="28"/>
          <w:lang w:eastAsia="ru-RU"/>
        </w:rPr>
        <w:t>;</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ученическое самоуправление.</w:t>
      </w:r>
      <w:r w:rsidRPr="00540403">
        <w:rPr>
          <w:rFonts w:ascii="Times New Roman" w:eastAsia="Times New Roman" w:hAnsi="Times New Roman" w:cs="Times New Roman"/>
          <w:color w:val="000000"/>
          <w:sz w:val="28"/>
          <w:szCs w:val="28"/>
          <w:lang w:eastAsia="ru-RU"/>
        </w:rPr>
        <w:br/>
      </w:r>
      <w:r w:rsidRPr="00540403">
        <w:rPr>
          <w:rFonts w:ascii="Times New Roman" w:eastAsia="Times New Roman" w:hAnsi="Times New Roman" w:cs="Times New Roman"/>
          <w:b/>
          <w:bCs/>
          <w:iCs/>
          <w:color w:val="000000"/>
          <w:sz w:val="28"/>
          <w:szCs w:val="28"/>
          <w:lang w:eastAsia="ru-RU"/>
        </w:rPr>
        <w:t>3. Развитие творческих способностей обучающихся:</w:t>
      </w:r>
      <w:r w:rsidRPr="00540403">
        <w:rPr>
          <w:rFonts w:ascii="Times New Roman" w:eastAsia="Times New Roman" w:hAnsi="Times New Roman" w:cs="Times New Roman"/>
          <w:b/>
          <w:bCs/>
          <w:i/>
          <w:iCs/>
          <w:color w:val="000000"/>
          <w:sz w:val="28"/>
          <w:szCs w:val="28"/>
          <w:lang w:eastAsia="ru-RU"/>
        </w:rPr>
        <w:br/>
      </w:r>
      <w:r w:rsidRPr="00540403">
        <w:rPr>
          <w:rFonts w:ascii="Times New Roman" w:eastAsia="Times New Roman" w:hAnsi="Times New Roman" w:cs="Times New Roman"/>
          <w:color w:val="000000"/>
          <w:sz w:val="28"/>
          <w:szCs w:val="28"/>
          <w:lang w:eastAsia="ru-RU"/>
        </w:rPr>
        <w:t>- организация исследовательской работы обучающихся;</w:t>
      </w:r>
      <w:r w:rsidRPr="00540403">
        <w:rPr>
          <w:rFonts w:ascii="Times New Roman" w:eastAsia="Times New Roman" w:hAnsi="Times New Roman" w:cs="Times New Roman"/>
          <w:color w:val="000000"/>
          <w:sz w:val="28"/>
          <w:szCs w:val="28"/>
          <w:lang w:eastAsia="ru-RU"/>
        </w:rPr>
        <w:br/>
        <w:t>- опережающие задания творческого плана;</w:t>
      </w:r>
      <w:r w:rsidRPr="00540403">
        <w:rPr>
          <w:rFonts w:ascii="Times New Roman" w:eastAsia="Times New Roman" w:hAnsi="Times New Roman" w:cs="Times New Roman"/>
          <w:color w:val="000000"/>
          <w:sz w:val="28"/>
          <w:szCs w:val="28"/>
          <w:lang w:eastAsia="ru-RU"/>
        </w:rPr>
        <w:br/>
        <w:t>- участие детей в олимпиадах, конференциях, фестивалях, конкурсах;</w:t>
      </w:r>
      <w:r w:rsidRPr="00540403">
        <w:rPr>
          <w:rFonts w:ascii="Times New Roman" w:eastAsia="Times New Roman" w:hAnsi="Times New Roman" w:cs="Times New Roman"/>
          <w:color w:val="000000"/>
          <w:sz w:val="28"/>
          <w:szCs w:val="28"/>
          <w:lang w:eastAsia="ru-RU"/>
        </w:rPr>
        <w:br/>
        <w:t>- обеспечение базового дополнительного образования: (организация факультативов, элективных курсов, работа предметных кружков);</w:t>
      </w:r>
      <w:r w:rsidRPr="00540403">
        <w:rPr>
          <w:rFonts w:ascii="Times New Roman" w:eastAsia="Times New Roman" w:hAnsi="Times New Roman" w:cs="Times New Roman"/>
          <w:color w:val="000000"/>
          <w:sz w:val="28"/>
          <w:szCs w:val="28"/>
          <w:lang w:eastAsia="ru-RU"/>
        </w:rPr>
        <w:br/>
        <w:t>- проведение научно-практических конференций в младших, средних и старших классах.</w:t>
      </w:r>
    </w:p>
    <w:p w:rsidR="00C539BC" w:rsidRPr="00540403" w:rsidRDefault="00C539BC" w:rsidP="00CB4163">
      <w:pPr>
        <w:shd w:val="clear" w:color="auto" w:fill="FFFFFF"/>
        <w:spacing w:after="0" w:line="240" w:lineRule="auto"/>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t>4. Общеразвивающие мероприятия:</w:t>
      </w:r>
      <w:r w:rsidRPr="00540403">
        <w:rPr>
          <w:rFonts w:ascii="Times New Roman" w:eastAsia="Times New Roman" w:hAnsi="Times New Roman" w:cs="Times New Roman"/>
          <w:b/>
          <w:bCs/>
          <w:i/>
          <w:iCs/>
          <w:color w:val="000000"/>
          <w:sz w:val="28"/>
          <w:szCs w:val="28"/>
          <w:lang w:eastAsia="ru-RU"/>
        </w:rPr>
        <w:br/>
      </w:r>
      <w:r w:rsidRPr="00540403">
        <w:rPr>
          <w:rFonts w:ascii="Times New Roman" w:eastAsia="Times New Roman" w:hAnsi="Times New Roman" w:cs="Times New Roman"/>
          <w:color w:val="000000"/>
          <w:sz w:val="28"/>
          <w:szCs w:val="28"/>
          <w:lang w:eastAsia="ru-RU"/>
        </w:rPr>
        <w:t>- традиционные мероприятия в учреждениях дополнительного образования;</w:t>
      </w:r>
      <w:r w:rsidRPr="00540403">
        <w:rPr>
          <w:rFonts w:ascii="Times New Roman" w:eastAsia="Times New Roman" w:hAnsi="Times New Roman" w:cs="Times New Roman"/>
          <w:color w:val="000000"/>
          <w:sz w:val="28"/>
          <w:szCs w:val="28"/>
          <w:lang w:eastAsia="ru-RU"/>
        </w:rPr>
        <w:br/>
        <w:t xml:space="preserve">- предметные </w:t>
      </w:r>
      <w:proofErr w:type="spellStart"/>
      <w:r w:rsidRPr="00540403">
        <w:rPr>
          <w:rFonts w:ascii="Times New Roman" w:eastAsia="Times New Roman" w:hAnsi="Times New Roman" w:cs="Times New Roman"/>
          <w:color w:val="000000"/>
          <w:sz w:val="28"/>
          <w:szCs w:val="28"/>
          <w:lang w:eastAsia="ru-RU"/>
        </w:rPr>
        <w:t>докады</w:t>
      </w:r>
      <w:proofErr w:type="spellEnd"/>
      <w:r w:rsidRPr="00540403">
        <w:rPr>
          <w:rFonts w:ascii="Times New Roman" w:eastAsia="Times New Roman" w:hAnsi="Times New Roman" w:cs="Times New Roman"/>
          <w:color w:val="000000"/>
          <w:sz w:val="28"/>
          <w:szCs w:val="28"/>
          <w:lang w:eastAsia="ru-RU"/>
        </w:rPr>
        <w:t>.</w:t>
      </w:r>
    </w:p>
    <w:p w:rsidR="00C539BC" w:rsidRPr="00540403" w:rsidRDefault="003A35E2"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bCs/>
          <w:iCs/>
          <w:color w:val="000000"/>
          <w:sz w:val="28"/>
          <w:szCs w:val="28"/>
          <w:lang w:eastAsia="ru-RU"/>
        </w:rPr>
        <w:lastRenderedPageBreak/>
        <w:t>/4 слайд</w:t>
      </w:r>
      <w:proofErr w:type="gramStart"/>
      <w:r w:rsidRPr="00540403">
        <w:rPr>
          <w:rFonts w:ascii="Times New Roman" w:eastAsia="Times New Roman" w:hAnsi="Times New Roman" w:cs="Times New Roman"/>
          <w:b/>
          <w:bCs/>
          <w:iCs/>
          <w:color w:val="000000"/>
          <w:sz w:val="28"/>
          <w:szCs w:val="28"/>
          <w:lang w:eastAsia="ru-RU"/>
        </w:rPr>
        <w:t>/</w:t>
      </w:r>
      <w:r w:rsidRPr="00540403">
        <w:rPr>
          <w:rFonts w:ascii="Times New Roman" w:eastAsia="Times New Roman" w:hAnsi="Times New Roman" w:cs="Times New Roman"/>
          <w:bCs/>
          <w:iCs/>
          <w:color w:val="000000"/>
          <w:sz w:val="28"/>
          <w:szCs w:val="28"/>
          <w:lang w:eastAsia="ru-RU"/>
        </w:rPr>
        <w:t xml:space="preserve"> </w:t>
      </w:r>
      <w:r w:rsidR="00C539BC" w:rsidRPr="00540403">
        <w:rPr>
          <w:rFonts w:ascii="Times New Roman" w:eastAsia="Times New Roman" w:hAnsi="Times New Roman" w:cs="Times New Roman"/>
          <w:bCs/>
          <w:iCs/>
          <w:color w:val="000000"/>
          <w:sz w:val="28"/>
          <w:szCs w:val="28"/>
          <w:lang w:eastAsia="ru-RU"/>
        </w:rPr>
        <w:t>П</w:t>
      </w:r>
      <w:proofErr w:type="gramEnd"/>
      <w:r w:rsidR="00C539BC" w:rsidRPr="00540403">
        <w:rPr>
          <w:rFonts w:ascii="Times New Roman" w:eastAsia="Times New Roman" w:hAnsi="Times New Roman" w:cs="Times New Roman"/>
          <w:bCs/>
          <w:iCs/>
          <w:color w:val="000000"/>
          <w:sz w:val="28"/>
          <w:szCs w:val="28"/>
          <w:lang w:eastAsia="ru-RU"/>
        </w:rPr>
        <w:t>ри работе с одарёнными детьми необходимо учитывать определенные принципы, п</w:t>
      </w:r>
      <w:r w:rsidR="00C539BC" w:rsidRPr="00540403">
        <w:rPr>
          <w:rFonts w:ascii="Times New Roman" w:eastAsia="Times New Roman" w:hAnsi="Times New Roman" w:cs="Times New Roman"/>
          <w:bCs/>
          <w:iCs/>
          <w:color w:val="222222"/>
          <w:sz w:val="28"/>
          <w:szCs w:val="28"/>
          <w:lang w:eastAsia="ru-RU"/>
        </w:rPr>
        <w:t>оставленные цели и задачи выполняются на основе следующих принципов:</w:t>
      </w:r>
    </w:p>
    <w:p w:rsidR="003D5A74"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у всех детей, независимо от уровня одарённости и даже уровня интеллектуальных возможностей необходимо развивать их креативные качества. Вместе с тем с детьми, отличающимися повышенными возможностями в усвоении знаний, необходимо вести специальную работу;</w:t>
      </w:r>
      <w:r w:rsidRPr="00540403">
        <w:rPr>
          <w:rFonts w:ascii="Times New Roman" w:eastAsia="Times New Roman" w:hAnsi="Times New Roman" w:cs="Times New Roman"/>
          <w:color w:val="000000"/>
          <w:sz w:val="28"/>
          <w:szCs w:val="28"/>
          <w:lang w:eastAsia="ru-RU"/>
        </w:rPr>
        <w:br/>
        <w:t>- работа по развитию одарённости детей не должна и не может вестись только в направлении их интеллектуальных и творческих возможностей. Необходимо развитие всех личностных качеств в целом и только на этой основе целенаправленное развитие индивидуальных способностей;</w:t>
      </w:r>
      <w:r w:rsidRPr="00540403">
        <w:rPr>
          <w:rFonts w:ascii="Times New Roman" w:eastAsia="Times New Roman" w:hAnsi="Times New Roman" w:cs="Times New Roman"/>
          <w:color w:val="000000"/>
          <w:sz w:val="28"/>
          <w:szCs w:val="28"/>
          <w:lang w:eastAsia="ru-RU"/>
        </w:rPr>
        <w:br/>
        <w:t xml:space="preserve">- необходимо постоянное соотнесение учебных и индивидуальных способностей. Как правило, одарённым детям интересна любая область науки. Они стараются объять </w:t>
      </w:r>
      <w:proofErr w:type="gramStart"/>
      <w:r w:rsidRPr="00540403">
        <w:rPr>
          <w:rFonts w:ascii="Times New Roman" w:eastAsia="Times New Roman" w:hAnsi="Times New Roman" w:cs="Times New Roman"/>
          <w:color w:val="000000"/>
          <w:sz w:val="28"/>
          <w:szCs w:val="28"/>
          <w:lang w:eastAsia="ru-RU"/>
        </w:rPr>
        <w:t>необъятное</w:t>
      </w:r>
      <w:proofErr w:type="gramEnd"/>
      <w:r w:rsidRPr="00540403">
        <w:rPr>
          <w:rFonts w:ascii="Times New Roman" w:eastAsia="Times New Roman" w:hAnsi="Times New Roman" w:cs="Times New Roman"/>
          <w:color w:val="000000"/>
          <w:sz w:val="28"/>
          <w:szCs w:val="28"/>
          <w:lang w:eastAsia="ru-RU"/>
        </w:rPr>
        <w:t xml:space="preserve">, у них много идей и желаний. </w:t>
      </w:r>
    </w:p>
    <w:p w:rsidR="00C539BC" w:rsidRPr="00540403" w:rsidRDefault="003D5A74"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color w:val="000000"/>
          <w:sz w:val="28"/>
          <w:szCs w:val="28"/>
          <w:lang w:eastAsia="ru-RU"/>
        </w:rPr>
        <w:t>/5 слайд/</w:t>
      </w:r>
      <w:r w:rsidRPr="00540403">
        <w:rPr>
          <w:rFonts w:ascii="Times New Roman" w:eastAsia="Times New Roman" w:hAnsi="Times New Roman" w:cs="Times New Roman"/>
          <w:color w:val="000000"/>
          <w:sz w:val="28"/>
          <w:szCs w:val="28"/>
          <w:lang w:eastAsia="ru-RU"/>
        </w:rPr>
        <w:t xml:space="preserve"> </w:t>
      </w:r>
      <w:r w:rsidR="00C539BC" w:rsidRPr="00540403">
        <w:rPr>
          <w:rFonts w:ascii="Times New Roman" w:eastAsia="Times New Roman" w:hAnsi="Times New Roman" w:cs="Times New Roman"/>
          <w:color w:val="000000"/>
          <w:sz w:val="28"/>
          <w:szCs w:val="28"/>
          <w:lang w:eastAsia="ru-RU"/>
        </w:rPr>
        <w:t xml:space="preserve">Задача педагогов — поддержать их и помочь </w:t>
      </w:r>
      <w:proofErr w:type="spellStart"/>
      <w:r w:rsidR="00C539BC" w:rsidRPr="00540403">
        <w:rPr>
          <w:rFonts w:ascii="Times New Roman" w:eastAsia="Times New Roman" w:hAnsi="Times New Roman" w:cs="Times New Roman"/>
          <w:color w:val="000000"/>
          <w:sz w:val="28"/>
          <w:szCs w:val="28"/>
          <w:lang w:eastAsia="ru-RU"/>
        </w:rPr>
        <w:t>самореализоваться</w:t>
      </w:r>
      <w:proofErr w:type="spellEnd"/>
      <w:r w:rsidR="00C539BC" w:rsidRPr="00540403">
        <w:rPr>
          <w:rFonts w:ascii="Times New Roman" w:eastAsia="Times New Roman" w:hAnsi="Times New Roman" w:cs="Times New Roman"/>
          <w:color w:val="000000"/>
          <w:sz w:val="28"/>
          <w:szCs w:val="28"/>
          <w:lang w:eastAsia="ru-RU"/>
        </w:rPr>
        <w:t>;</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принцип максимального разнообразия предоставленных возможностей для развития личности;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принцип создания условий для совместной работы воспитанников при минимальном участии педагога;</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40403">
        <w:rPr>
          <w:rFonts w:ascii="Times New Roman" w:eastAsia="Times New Roman" w:hAnsi="Times New Roman" w:cs="Times New Roman"/>
          <w:color w:val="000000"/>
          <w:sz w:val="28"/>
          <w:szCs w:val="28"/>
          <w:lang w:eastAsia="ru-RU"/>
        </w:rPr>
        <w:t>- принцип свободы выбора обучающимся дополнительных образовательных услуг;</w:t>
      </w:r>
      <w:r w:rsidRPr="00540403">
        <w:rPr>
          <w:rFonts w:ascii="Times New Roman" w:eastAsia="Times New Roman" w:hAnsi="Times New Roman" w:cs="Times New Roman"/>
          <w:color w:val="222222"/>
          <w:sz w:val="28"/>
          <w:szCs w:val="28"/>
          <w:lang w:eastAsia="ru-RU"/>
        </w:rPr>
        <w:br/>
        <w:t xml:space="preserve">- принцип </w:t>
      </w:r>
      <w:proofErr w:type="spellStart"/>
      <w:r w:rsidRPr="00540403">
        <w:rPr>
          <w:rFonts w:ascii="Times New Roman" w:eastAsia="Times New Roman" w:hAnsi="Times New Roman" w:cs="Times New Roman"/>
          <w:color w:val="222222"/>
          <w:sz w:val="28"/>
          <w:szCs w:val="28"/>
          <w:lang w:eastAsia="ru-RU"/>
        </w:rPr>
        <w:t>гуманизации</w:t>
      </w:r>
      <w:proofErr w:type="spellEnd"/>
      <w:r w:rsidRPr="00540403">
        <w:rPr>
          <w:rFonts w:ascii="Times New Roman" w:eastAsia="Times New Roman" w:hAnsi="Times New Roman" w:cs="Times New Roman"/>
          <w:color w:val="222222"/>
          <w:sz w:val="28"/>
          <w:szCs w:val="28"/>
          <w:lang w:eastAsia="ru-RU"/>
        </w:rPr>
        <w:t xml:space="preserve"> – заключается в ориентации учебно-воспитательного процесса на личность обучающегося, что проявляется в выборе содержания, методов, средств обучения;</w:t>
      </w:r>
      <w:r w:rsidRPr="00540403">
        <w:rPr>
          <w:rFonts w:ascii="Times New Roman" w:eastAsia="Times New Roman" w:hAnsi="Times New Roman" w:cs="Times New Roman"/>
          <w:color w:val="222222"/>
          <w:sz w:val="28"/>
          <w:szCs w:val="28"/>
          <w:lang w:eastAsia="ru-RU"/>
        </w:rPr>
        <w:br/>
        <w:t>- принцип индивидуализации - состоит в учёте психологических индивидуальных различий детей: их темперамента, типа мышления, динамики психологических процессов;</w:t>
      </w:r>
      <w:r w:rsidRPr="00540403">
        <w:rPr>
          <w:rFonts w:ascii="Times New Roman" w:eastAsia="Times New Roman" w:hAnsi="Times New Roman" w:cs="Times New Roman"/>
          <w:color w:val="222222"/>
          <w:sz w:val="28"/>
          <w:szCs w:val="28"/>
          <w:lang w:eastAsia="ru-RU"/>
        </w:rPr>
        <w:br/>
        <w:t>- принцип дифференциации - это такой подход к обучению, который учитывает различие обучающихся.</w:t>
      </w:r>
      <w:proofErr w:type="gramEnd"/>
    </w:p>
    <w:p w:rsidR="00C539BC" w:rsidRPr="00540403" w:rsidRDefault="003D5A74"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b/>
          <w:color w:val="000000"/>
          <w:sz w:val="28"/>
          <w:szCs w:val="28"/>
          <w:lang w:eastAsia="ru-RU"/>
        </w:rPr>
        <w:t>/6 слайд</w:t>
      </w:r>
      <w:proofErr w:type="gramStart"/>
      <w:r w:rsidRPr="00540403">
        <w:rPr>
          <w:rFonts w:ascii="Times New Roman" w:eastAsia="Times New Roman" w:hAnsi="Times New Roman" w:cs="Times New Roman"/>
          <w:b/>
          <w:color w:val="000000"/>
          <w:sz w:val="28"/>
          <w:szCs w:val="28"/>
          <w:lang w:eastAsia="ru-RU"/>
        </w:rPr>
        <w:t>/</w:t>
      </w:r>
      <w:r w:rsidRPr="00540403">
        <w:rPr>
          <w:rFonts w:ascii="Times New Roman" w:eastAsia="Times New Roman" w:hAnsi="Times New Roman" w:cs="Times New Roman"/>
          <w:color w:val="000000"/>
          <w:sz w:val="28"/>
          <w:szCs w:val="28"/>
          <w:lang w:eastAsia="ru-RU"/>
        </w:rPr>
        <w:t xml:space="preserve"> </w:t>
      </w:r>
      <w:r w:rsidR="00C539BC" w:rsidRPr="00540403">
        <w:rPr>
          <w:rFonts w:ascii="Times New Roman" w:eastAsia="Times New Roman" w:hAnsi="Times New Roman" w:cs="Times New Roman"/>
          <w:color w:val="000000"/>
          <w:sz w:val="28"/>
          <w:szCs w:val="28"/>
          <w:lang w:eastAsia="ru-RU"/>
        </w:rPr>
        <w:t>Т</w:t>
      </w:r>
      <w:proofErr w:type="gramEnd"/>
      <w:r w:rsidR="00C539BC" w:rsidRPr="00540403">
        <w:rPr>
          <w:rFonts w:ascii="Times New Roman" w:eastAsia="Times New Roman" w:hAnsi="Times New Roman" w:cs="Times New Roman"/>
          <w:color w:val="000000"/>
          <w:sz w:val="28"/>
          <w:szCs w:val="28"/>
          <w:lang w:eastAsia="ru-RU"/>
        </w:rPr>
        <w:t>ак как педагог является транслятором определенной системы ценностей, моделей поведения в социуме, он должен быть позитивным образцом для подражания, особенно при работе с одаренными детьми, иметь высокий социальный интеллект, коммуникативные, ораторские и организаторские способности, быть гибким в поведении, толерантным к суждениям и людям. В дополнение к этому он должен обладать такими качествами, которые значимы в общении с любым одаренным ребёнком: психолого-педагогические знания, умения и навыки, профессионально значимые личностные качества:</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Целеустремлённость, эмоциональная стабильность, адекватная самооценка, умение объективно оценивать успехи одарённых детей;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w:t>
      </w:r>
      <w:r w:rsidR="003D5A74"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color w:val="000000"/>
          <w:sz w:val="28"/>
          <w:szCs w:val="28"/>
          <w:lang w:eastAsia="ru-RU"/>
        </w:rPr>
        <w:t>Высокая теоретическая подготовка, стремление к самообразованию и самосовершенствованию;</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w:t>
      </w:r>
      <w:r w:rsidR="003D5A74"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color w:val="000000"/>
          <w:sz w:val="28"/>
          <w:szCs w:val="28"/>
          <w:lang w:eastAsia="ru-RU"/>
        </w:rPr>
        <w:t>Наличие организаторских способностей;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w:t>
      </w:r>
      <w:r w:rsidR="003D5A74"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color w:val="000000"/>
          <w:sz w:val="28"/>
          <w:szCs w:val="28"/>
          <w:lang w:eastAsia="ru-RU"/>
        </w:rPr>
        <w:t>Доброжелательность, чуткость, педагогический такт;</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w:t>
      </w:r>
      <w:r w:rsidR="003D5A74"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color w:val="000000"/>
          <w:sz w:val="28"/>
          <w:szCs w:val="28"/>
          <w:lang w:eastAsia="ru-RU"/>
        </w:rPr>
        <w:t>Знание возрастной психологии;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lastRenderedPageBreak/>
        <w:t>•</w:t>
      </w:r>
      <w:r w:rsidR="003D5A74" w:rsidRPr="00540403">
        <w:rPr>
          <w:rFonts w:ascii="Times New Roman" w:eastAsia="Times New Roman" w:hAnsi="Times New Roman" w:cs="Times New Roman"/>
          <w:color w:val="000000"/>
          <w:sz w:val="28"/>
          <w:szCs w:val="28"/>
          <w:lang w:eastAsia="ru-RU"/>
        </w:rPr>
        <w:t xml:space="preserve"> </w:t>
      </w:r>
      <w:r w:rsidRPr="00540403">
        <w:rPr>
          <w:rFonts w:ascii="Times New Roman" w:eastAsia="Times New Roman" w:hAnsi="Times New Roman" w:cs="Times New Roman"/>
          <w:color w:val="000000"/>
          <w:sz w:val="28"/>
          <w:szCs w:val="28"/>
          <w:lang w:eastAsia="ru-RU"/>
        </w:rPr>
        <w:t xml:space="preserve"> Профессиональная компетентность.</w:t>
      </w:r>
      <w:bookmarkStart w:id="0" w:name="_GoBack"/>
      <w:bookmarkEnd w:id="0"/>
    </w:p>
    <w:p w:rsidR="00C539BC" w:rsidRPr="00540403" w:rsidRDefault="00C539BC" w:rsidP="00CB41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539BC" w:rsidRPr="00540403" w:rsidRDefault="003A35E2" w:rsidP="00CB4163">
      <w:pPr>
        <w:shd w:val="clear" w:color="auto" w:fill="FFFFFF"/>
        <w:spacing w:after="0" w:line="240" w:lineRule="auto"/>
        <w:ind w:firstLine="710"/>
        <w:rPr>
          <w:rFonts w:ascii="Times New Roman" w:eastAsia="Times New Roman" w:hAnsi="Times New Roman" w:cs="Times New Roman"/>
          <w:b/>
          <w:color w:val="000000"/>
          <w:sz w:val="28"/>
          <w:szCs w:val="28"/>
          <w:lang w:eastAsia="ru-RU"/>
        </w:rPr>
      </w:pPr>
      <w:r w:rsidRPr="00540403">
        <w:rPr>
          <w:rFonts w:ascii="Times New Roman" w:eastAsia="Times New Roman" w:hAnsi="Times New Roman" w:cs="Times New Roman"/>
          <w:b/>
          <w:color w:val="000000"/>
          <w:sz w:val="28"/>
          <w:szCs w:val="28"/>
          <w:lang w:eastAsia="ru-RU"/>
        </w:rPr>
        <w:t xml:space="preserve">5. </w:t>
      </w:r>
      <w:r w:rsidR="00C539BC" w:rsidRPr="00540403">
        <w:rPr>
          <w:rFonts w:ascii="Times New Roman" w:eastAsia="Times New Roman" w:hAnsi="Times New Roman" w:cs="Times New Roman"/>
          <w:b/>
          <w:color w:val="000000"/>
          <w:sz w:val="28"/>
          <w:szCs w:val="28"/>
          <w:lang w:eastAsia="ru-RU"/>
        </w:rPr>
        <w:t>Обратная связь</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Немаловажную роль имеет умение педагога создать максимально благоприятные условия для всестороннего развития ребёнка, стимул</w:t>
      </w:r>
      <w:r w:rsidR="003A35E2" w:rsidRPr="00540403">
        <w:rPr>
          <w:rFonts w:ascii="Times New Roman" w:eastAsia="Times New Roman" w:hAnsi="Times New Roman" w:cs="Times New Roman"/>
          <w:color w:val="000000"/>
          <w:sz w:val="28"/>
          <w:szCs w:val="28"/>
          <w:lang w:eastAsia="ru-RU"/>
        </w:rPr>
        <w:t xml:space="preserve">ировать творческую деятельность </w:t>
      </w:r>
      <w:r w:rsidRPr="00540403">
        <w:rPr>
          <w:rFonts w:ascii="Times New Roman" w:eastAsia="Times New Roman" w:hAnsi="Times New Roman" w:cs="Times New Roman"/>
          <w:color w:val="000000"/>
          <w:sz w:val="28"/>
          <w:szCs w:val="28"/>
          <w:lang w:eastAsia="ru-RU"/>
        </w:rPr>
        <w:t>одарённых детей. Задача педагога создать условия, выбрать такие методы обучения, которые позволили бы каждому ребёнку проявить свою активность и творчество.</w:t>
      </w:r>
    </w:p>
    <w:p w:rsidR="003A35E2"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Таким образом, создание системы выявления и развития талантливых и одарённых детей становится одной из основных </w:t>
      </w:r>
      <w:r w:rsidR="003A35E2" w:rsidRPr="00540403">
        <w:rPr>
          <w:rFonts w:ascii="Times New Roman" w:eastAsia="Times New Roman" w:hAnsi="Times New Roman" w:cs="Times New Roman"/>
          <w:color w:val="000000"/>
          <w:sz w:val="28"/>
          <w:szCs w:val="28"/>
          <w:lang w:eastAsia="ru-RU"/>
        </w:rPr>
        <w:t>задач современного образовании.</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 В завершение хочу предложить вам советы по работе с одаренными детьми:</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Сотрудничайте с родителями одаренных детей;</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Чаще поощряйте - это стимулирует их к самосовершенствованию;</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Направляйте кипучую энергию детей в нужное русло;</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Обеспечивайте благоприятную эмоциональную атмосферу;</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Будьте справедливы - ведь особенные дети очень уязвимы;</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Побуждайте детей к различным вопросам, конкурсам;</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Способствуйте развитию способностей детей, не забывая при этом развивать свой талант, личностные черты и деловые качества</w:t>
      </w:r>
    </w:p>
    <w:p w:rsidR="00C539BC" w:rsidRPr="00540403" w:rsidRDefault="00C539BC" w:rsidP="00CB416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40403">
        <w:rPr>
          <w:rFonts w:ascii="Times New Roman" w:eastAsia="Times New Roman" w:hAnsi="Times New Roman" w:cs="Times New Roman"/>
          <w:color w:val="000000"/>
          <w:sz w:val="28"/>
          <w:szCs w:val="28"/>
          <w:lang w:eastAsia="ru-RU"/>
        </w:rPr>
        <w:t xml:space="preserve">Зафиксируйте свои впечатления, мысли, идеи на </w:t>
      </w:r>
      <w:proofErr w:type="spellStart"/>
      <w:r w:rsidRPr="00540403">
        <w:rPr>
          <w:rFonts w:ascii="Times New Roman" w:eastAsia="Times New Roman" w:hAnsi="Times New Roman" w:cs="Times New Roman"/>
          <w:color w:val="000000"/>
          <w:sz w:val="28"/>
          <w:szCs w:val="28"/>
          <w:lang w:eastAsia="ru-RU"/>
        </w:rPr>
        <w:t>стикере</w:t>
      </w:r>
      <w:proofErr w:type="spellEnd"/>
      <w:r w:rsidRPr="00540403">
        <w:rPr>
          <w:rFonts w:ascii="Times New Roman" w:eastAsia="Times New Roman" w:hAnsi="Times New Roman" w:cs="Times New Roman"/>
          <w:color w:val="000000"/>
          <w:sz w:val="28"/>
          <w:szCs w:val="28"/>
          <w:lang w:eastAsia="ru-RU"/>
        </w:rPr>
        <w:t xml:space="preserve"> и прикрепите свой листок на стилизован</w:t>
      </w:r>
      <w:r w:rsidR="00CB4163" w:rsidRPr="00540403">
        <w:rPr>
          <w:rFonts w:ascii="Times New Roman" w:eastAsia="Times New Roman" w:hAnsi="Times New Roman" w:cs="Times New Roman"/>
          <w:color w:val="000000"/>
          <w:sz w:val="28"/>
          <w:szCs w:val="28"/>
          <w:lang w:eastAsia="ru-RU"/>
        </w:rPr>
        <w:t>ное дерево из воздушных шариков</w:t>
      </w:r>
      <w:r w:rsidRPr="00540403">
        <w:rPr>
          <w:rFonts w:ascii="Times New Roman" w:eastAsia="Times New Roman" w:hAnsi="Times New Roman" w:cs="Times New Roman"/>
          <w:color w:val="000000"/>
          <w:sz w:val="28"/>
          <w:szCs w:val="28"/>
          <w:lang w:eastAsia="ru-RU"/>
        </w:rPr>
        <w:t>, шарик выбирайте подсознательно, первый, который понравился. Все желающие могут ознакомиться с содержанием.</w:t>
      </w:r>
    </w:p>
    <w:p w:rsidR="00C539BC" w:rsidRPr="00540403" w:rsidRDefault="00C539BC" w:rsidP="00CB41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39BC" w:rsidRPr="00540403" w:rsidRDefault="00C539BC" w:rsidP="00CB4163">
      <w:pPr>
        <w:spacing w:line="240" w:lineRule="auto"/>
        <w:rPr>
          <w:rFonts w:ascii="Times New Roman" w:hAnsi="Times New Roman" w:cs="Times New Roman"/>
          <w:sz w:val="28"/>
          <w:szCs w:val="28"/>
        </w:rPr>
      </w:pPr>
    </w:p>
    <w:sectPr w:rsidR="00C539BC" w:rsidRPr="00540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F30"/>
    <w:multiLevelType w:val="multilevel"/>
    <w:tmpl w:val="BE54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06198"/>
    <w:multiLevelType w:val="hybridMultilevel"/>
    <w:tmpl w:val="05784D2E"/>
    <w:lvl w:ilvl="0" w:tplc="B07E46A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214784"/>
    <w:multiLevelType w:val="hybridMultilevel"/>
    <w:tmpl w:val="A4AA9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FD3B75"/>
    <w:multiLevelType w:val="multilevel"/>
    <w:tmpl w:val="91B0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54888"/>
    <w:multiLevelType w:val="multilevel"/>
    <w:tmpl w:val="BFF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504E4"/>
    <w:multiLevelType w:val="multilevel"/>
    <w:tmpl w:val="C1C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C317E"/>
    <w:multiLevelType w:val="hybridMultilevel"/>
    <w:tmpl w:val="26E20EFC"/>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7">
    <w:nsid w:val="28B5524B"/>
    <w:multiLevelType w:val="hybridMultilevel"/>
    <w:tmpl w:val="9C4E0AC0"/>
    <w:lvl w:ilvl="0" w:tplc="B37AD5DA">
      <w:start w:val="1"/>
      <w:numFmt w:val="bullet"/>
      <w:lvlText w:val=""/>
      <w:lvlJc w:val="left"/>
      <w:pPr>
        <w:tabs>
          <w:tab w:val="num" w:pos="720"/>
        </w:tabs>
        <w:ind w:left="720" w:hanging="360"/>
      </w:pPr>
      <w:rPr>
        <w:rFonts w:ascii="Wingdings" w:hAnsi="Wingdings" w:hint="default"/>
      </w:rPr>
    </w:lvl>
    <w:lvl w:ilvl="1" w:tplc="987A2D82" w:tentative="1">
      <w:start w:val="1"/>
      <w:numFmt w:val="bullet"/>
      <w:lvlText w:val=""/>
      <w:lvlJc w:val="left"/>
      <w:pPr>
        <w:tabs>
          <w:tab w:val="num" w:pos="1440"/>
        </w:tabs>
        <w:ind w:left="1440" w:hanging="360"/>
      </w:pPr>
      <w:rPr>
        <w:rFonts w:ascii="Wingdings" w:hAnsi="Wingdings" w:hint="default"/>
      </w:rPr>
    </w:lvl>
    <w:lvl w:ilvl="2" w:tplc="5F1C2D2C" w:tentative="1">
      <w:start w:val="1"/>
      <w:numFmt w:val="bullet"/>
      <w:lvlText w:val=""/>
      <w:lvlJc w:val="left"/>
      <w:pPr>
        <w:tabs>
          <w:tab w:val="num" w:pos="2160"/>
        </w:tabs>
        <w:ind w:left="2160" w:hanging="360"/>
      </w:pPr>
      <w:rPr>
        <w:rFonts w:ascii="Wingdings" w:hAnsi="Wingdings" w:hint="default"/>
      </w:rPr>
    </w:lvl>
    <w:lvl w:ilvl="3" w:tplc="60F296AC" w:tentative="1">
      <w:start w:val="1"/>
      <w:numFmt w:val="bullet"/>
      <w:lvlText w:val=""/>
      <w:lvlJc w:val="left"/>
      <w:pPr>
        <w:tabs>
          <w:tab w:val="num" w:pos="2880"/>
        </w:tabs>
        <w:ind w:left="2880" w:hanging="360"/>
      </w:pPr>
      <w:rPr>
        <w:rFonts w:ascii="Wingdings" w:hAnsi="Wingdings" w:hint="default"/>
      </w:rPr>
    </w:lvl>
    <w:lvl w:ilvl="4" w:tplc="E6225494" w:tentative="1">
      <w:start w:val="1"/>
      <w:numFmt w:val="bullet"/>
      <w:lvlText w:val=""/>
      <w:lvlJc w:val="left"/>
      <w:pPr>
        <w:tabs>
          <w:tab w:val="num" w:pos="3600"/>
        </w:tabs>
        <w:ind w:left="3600" w:hanging="360"/>
      </w:pPr>
      <w:rPr>
        <w:rFonts w:ascii="Wingdings" w:hAnsi="Wingdings" w:hint="default"/>
      </w:rPr>
    </w:lvl>
    <w:lvl w:ilvl="5" w:tplc="0D001EF6" w:tentative="1">
      <w:start w:val="1"/>
      <w:numFmt w:val="bullet"/>
      <w:lvlText w:val=""/>
      <w:lvlJc w:val="left"/>
      <w:pPr>
        <w:tabs>
          <w:tab w:val="num" w:pos="4320"/>
        </w:tabs>
        <w:ind w:left="4320" w:hanging="360"/>
      </w:pPr>
      <w:rPr>
        <w:rFonts w:ascii="Wingdings" w:hAnsi="Wingdings" w:hint="default"/>
      </w:rPr>
    </w:lvl>
    <w:lvl w:ilvl="6" w:tplc="037AD3F8" w:tentative="1">
      <w:start w:val="1"/>
      <w:numFmt w:val="bullet"/>
      <w:lvlText w:val=""/>
      <w:lvlJc w:val="left"/>
      <w:pPr>
        <w:tabs>
          <w:tab w:val="num" w:pos="5040"/>
        </w:tabs>
        <w:ind w:left="5040" w:hanging="360"/>
      </w:pPr>
      <w:rPr>
        <w:rFonts w:ascii="Wingdings" w:hAnsi="Wingdings" w:hint="default"/>
      </w:rPr>
    </w:lvl>
    <w:lvl w:ilvl="7" w:tplc="63B21A18" w:tentative="1">
      <w:start w:val="1"/>
      <w:numFmt w:val="bullet"/>
      <w:lvlText w:val=""/>
      <w:lvlJc w:val="left"/>
      <w:pPr>
        <w:tabs>
          <w:tab w:val="num" w:pos="5760"/>
        </w:tabs>
        <w:ind w:left="5760" w:hanging="360"/>
      </w:pPr>
      <w:rPr>
        <w:rFonts w:ascii="Wingdings" w:hAnsi="Wingdings" w:hint="default"/>
      </w:rPr>
    </w:lvl>
    <w:lvl w:ilvl="8" w:tplc="51C8B95A" w:tentative="1">
      <w:start w:val="1"/>
      <w:numFmt w:val="bullet"/>
      <w:lvlText w:val=""/>
      <w:lvlJc w:val="left"/>
      <w:pPr>
        <w:tabs>
          <w:tab w:val="num" w:pos="6480"/>
        </w:tabs>
        <w:ind w:left="6480" w:hanging="360"/>
      </w:pPr>
      <w:rPr>
        <w:rFonts w:ascii="Wingdings" w:hAnsi="Wingdings" w:hint="default"/>
      </w:rPr>
    </w:lvl>
  </w:abstractNum>
  <w:abstractNum w:abstractNumId="8">
    <w:nsid w:val="52F43074"/>
    <w:multiLevelType w:val="multilevel"/>
    <w:tmpl w:val="17F2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E7603"/>
    <w:multiLevelType w:val="multilevel"/>
    <w:tmpl w:val="503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0"/>
  </w:num>
  <w:num w:numId="5">
    <w:abstractNumId w:val="5"/>
  </w:num>
  <w:num w:numId="6">
    <w:abstractNumId w:val="9"/>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B4"/>
    <w:rsid w:val="0004608D"/>
    <w:rsid w:val="00062634"/>
    <w:rsid w:val="002E1D59"/>
    <w:rsid w:val="00346D02"/>
    <w:rsid w:val="00362136"/>
    <w:rsid w:val="00370228"/>
    <w:rsid w:val="00383663"/>
    <w:rsid w:val="003A35E2"/>
    <w:rsid w:val="003D5A74"/>
    <w:rsid w:val="003E4019"/>
    <w:rsid w:val="00401823"/>
    <w:rsid w:val="00540403"/>
    <w:rsid w:val="00591C09"/>
    <w:rsid w:val="00691AA6"/>
    <w:rsid w:val="00860BB4"/>
    <w:rsid w:val="00B621AC"/>
    <w:rsid w:val="00BC7B55"/>
    <w:rsid w:val="00C539BC"/>
    <w:rsid w:val="00CB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18</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2021-11-26T10:50:00Z</dcterms:created>
  <dcterms:modified xsi:type="dcterms:W3CDTF">2024-04-25T07:06:00Z</dcterms:modified>
</cp:coreProperties>
</file>